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82A" w:rsidRPr="001153B5" w:rsidRDefault="00697940" w:rsidP="002277C4">
      <w:bookmarkStart w:id="0" w:name="_GoBack"/>
      <w:r>
        <w:rPr>
          <w:noProof/>
        </w:rPr>
        <w:drawing>
          <wp:anchor distT="0" distB="0" distL="114300" distR="114300" simplePos="0" relativeHeight="251658240" behindDoc="0" locked="0" layoutInCell="1" allowOverlap="1">
            <wp:simplePos x="0" y="0"/>
            <wp:positionH relativeFrom="column">
              <wp:posOffset>-690609</wp:posOffset>
            </wp:positionH>
            <wp:positionV relativeFrom="paragraph">
              <wp:posOffset>-1691522</wp:posOffset>
            </wp:positionV>
            <wp:extent cx="7396181" cy="10526233"/>
            <wp:effectExtent l="0" t="0" r="0" b="0"/>
            <wp:wrapNone/>
            <wp:docPr id="3" name="Рисунок 3" descr="C:\Users\Bibl\Desktop\Скан\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Desktop\Скан\89.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96181" cy="1052623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Pr>
        <w:tabs>
          <w:tab w:val="left" w:pos="3014"/>
        </w:tabs>
      </w:pPr>
      <w:r w:rsidRPr="001153B5">
        <w:tab/>
      </w:r>
    </w:p>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9B182A" w:rsidRPr="001153B5" w:rsidRDefault="009B182A" w:rsidP="002277C4"/>
    <w:p w:rsidR="00D76D32" w:rsidRPr="001153B5" w:rsidRDefault="00D76D32" w:rsidP="002277C4">
      <w:pPr>
        <w:tabs>
          <w:tab w:val="left" w:pos="-1560"/>
        </w:tabs>
        <w:jc w:val="center"/>
        <w:rPr>
          <w:rFonts w:ascii="Arial Narrow" w:hAnsi="Arial Narrow"/>
          <w:i/>
          <w:sz w:val="60"/>
          <w:szCs w:val="60"/>
        </w:rPr>
      </w:pPr>
    </w:p>
    <w:p w:rsidR="00E72652" w:rsidRPr="001153B5" w:rsidRDefault="00C34795" w:rsidP="002277C4">
      <w:pPr>
        <w:tabs>
          <w:tab w:val="left" w:pos="-1560"/>
        </w:tabs>
        <w:jc w:val="center"/>
        <w:rPr>
          <w:rFonts w:ascii="Arial Narrow" w:hAnsi="Arial Narrow"/>
          <w:i/>
          <w:sz w:val="60"/>
          <w:szCs w:val="60"/>
        </w:rPr>
      </w:pPr>
      <w:r w:rsidRPr="001153B5">
        <w:rPr>
          <w:rFonts w:ascii="Arial Narrow" w:hAnsi="Arial Narrow"/>
          <w:i/>
          <w:sz w:val="60"/>
          <w:szCs w:val="60"/>
        </w:rPr>
        <w:t>ПОЛОЖЕНИЕ</w:t>
      </w:r>
    </w:p>
    <w:p w:rsidR="00033F0E" w:rsidRPr="001153B5" w:rsidRDefault="002277C4" w:rsidP="002277C4">
      <w:pPr>
        <w:tabs>
          <w:tab w:val="left" w:pos="-1560"/>
        </w:tabs>
        <w:jc w:val="center"/>
        <w:rPr>
          <w:rFonts w:ascii="Arial Narrow" w:hAnsi="Arial Narrow"/>
          <w:i/>
          <w:sz w:val="60"/>
          <w:szCs w:val="60"/>
        </w:rPr>
      </w:pPr>
      <w:r w:rsidRPr="001153B5">
        <w:rPr>
          <w:rFonts w:ascii="Arial Narrow" w:hAnsi="Arial Narrow"/>
          <w:i/>
          <w:sz w:val="60"/>
          <w:szCs w:val="60"/>
        </w:rPr>
        <w:t>О СТИПЕНДИАЛЬНОМ ОБЕСПЕЧЕНИИ И ДРУГ</w:t>
      </w:r>
      <w:r w:rsidR="00B92BAF" w:rsidRPr="001153B5">
        <w:rPr>
          <w:rFonts w:ascii="Arial Narrow" w:hAnsi="Arial Narrow"/>
          <w:i/>
          <w:sz w:val="60"/>
          <w:szCs w:val="60"/>
        </w:rPr>
        <w:t>ИХ ФОРМАХ МАТЕРИАЛЬНОЙ ПОДДЕРЖК</w:t>
      </w:r>
      <w:r w:rsidR="00BD6288">
        <w:rPr>
          <w:rFonts w:ascii="Arial Narrow" w:hAnsi="Arial Narrow"/>
          <w:i/>
          <w:sz w:val="60"/>
          <w:szCs w:val="60"/>
        </w:rPr>
        <w:t>И</w:t>
      </w:r>
      <w:r w:rsidRPr="001153B5">
        <w:rPr>
          <w:rFonts w:ascii="Arial Narrow" w:hAnsi="Arial Narrow"/>
          <w:i/>
          <w:sz w:val="60"/>
          <w:szCs w:val="60"/>
        </w:rPr>
        <w:t xml:space="preserve"> СТУДЕНТОВ</w:t>
      </w:r>
    </w:p>
    <w:p w:rsidR="001C7080" w:rsidRPr="001153B5" w:rsidRDefault="001C7080" w:rsidP="002277C4">
      <w:pPr>
        <w:tabs>
          <w:tab w:val="left" w:pos="8820"/>
        </w:tabs>
        <w:jc w:val="center"/>
        <w:rPr>
          <w:rFonts w:ascii="Arial Narrow" w:hAnsi="Arial Narrow"/>
          <w:i/>
          <w:sz w:val="60"/>
          <w:szCs w:val="60"/>
        </w:rPr>
      </w:pPr>
    </w:p>
    <w:p w:rsidR="00033F0E" w:rsidRDefault="00033F0E" w:rsidP="002277C4">
      <w:pPr>
        <w:tabs>
          <w:tab w:val="left" w:pos="8820"/>
        </w:tabs>
        <w:jc w:val="center"/>
        <w:rPr>
          <w:rFonts w:ascii="Arial Narrow" w:hAnsi="Arial Narrow"/>
          <w:i/>
          <w:sz w:val="60"/>
          <w:szCs w:val="60"/>
        </w:rPr>
      </w:pPr>
    </w:p>
    <w:p w:rsidR="00771D3F" w:rsidRPr="001153B5" w:rsidRDefault="00771D3F" w:rsidP="002277C4">
      <w:pPr>
        <w:tabs>
          <w:tab w:val="left" w:pos="8820"/>
        </w:tabs>
        <w:jc w:val="center"/>
        <w:rPr>
          <w:rFonts w:ascii="Arial Narrow" w:hAnsi="Arial Narrow"/>
          <w:i/>
          <w:sz w:val="60"/>
          <w:szCs w:val="60"/>
        </w:rPr>
      </w:pPr>
    </w:p>
    <w:p w:rsidR="00033F0E" w:rsidRPr="001153B5" w:rsidRDefault="00033F0E" w:rsidP="002277C4">
      <w:pPr>
        <w:tabs>
          <w:tab w:val="left" w:pos="8820"/>
        </w:tabs>
        <w:jc w:val="center"/>
        <w:rPr>
          <w:rFonts w:ascii="Arial Narrow" w:hAnsi="Arial Narrow"/>
          <w:i/>
          <w:sz w:val="60"/>
          <w:szCs w:val="60"/>
        </w:rPr>
      </w:pPr>
    </w:p>
    <w:p w:rsidR="00D15F3B" w:rsidRDefault="00D15F3B" w:rsidP="002277C4">
      <w:pPr>
        <w:tabs>
          <w:tab w:val="left" w:pos="8820"/>
        </w:tabs>
        <w:jc w:val="center"/>
        <w:rPr>
          <w:rFonts w:ascii="Arial Narrow" w:hAnsi="Arial Narrow"/>
          <w:i/>
          <w:sz w:val="2"/>
          <w:szCs w:val="2"/>
        </w:rPr>
      </w:pPr>
    </w:p>
    <w:p w:rsidR="00F907E1" w:rsidRDefault="00F907E1" w:rsidP="002277C4">
      <w:pPr>
        <w:tabs>
          <w:tab w:val="left" w:pos="8820"/>
        </w:tabs>
        <w:jc w:val="center"/>
        <w:rPr>
          <w:rFonts w:ascii="Arial Narrow" w:hAnsi="Arial Narrow"/>
          <w:i/>
          <w:sz w:val="2"/>
          <w:szCs w:val="2"/>
        </w:rPr>
      </w:pPr>
    </w:p>
    <w:p w:rsidR="00F907E1" w:rsidRPr="001153B5" w:rsidRDefault="00F907E1" w:rsidP="002277C4">
      <w:pPr>
        <w:tabs>
          <w:tab w:val="left" w:pos="8820"/>
        </w:tabs>
        <w:jc w:val="center"/>
        <w:rPr>
          <w:rFonts w:ascii="Arial Narrow" w:hAnsi="Arial Narrow"/>
          <w:i/>
          <w:sz w:val="2"/>
          <w:szCs w:val="2"/>
        </w:rPr>
      </w:pPr>
    </w:p>
    <w:p w:rsidR="0012668C" w:rsidRPr="001153B5" w:rsidRDefault="0012668C" w:rsidP="002277C4">
      <w:pPr>
        <w:tabs>
          <w:tab w:val="left" w:pos="8820"/>
        </w:tabs>
        <w:jc w:val="center"/>
        <w:rPr>
          <w:rFonts w:ascii="Arial Narrow" w:hAnsi="Arial Narrow"/>
          <w:i/>
          <w:sz w:val="2"/>
          <w:szCs w:val="2"/>
        </w:rPr>
      </w:pPr>
    </w:p>
    <w:p w:rsidR="0012668C" w:rsidRPr="001153B5" w:rsidRDefault="0012668C" w:rsidP="002277C4">
      <w:pPr>
        <w:tabs>
          <w:tab w:val="left" w:pos="8820"/>
        </w:tabs>
        <w:jc w:val="center"/>
        <w:rPr>
          <w:rFonts w:ascii="Arial Narrow" w:hAnsi="Arial Narrow"/>
          <w:i/>
          <w:sz w:val="2"/>
          <w:szCs w:val="2"/>
        </w:rPr>
      </w:pPr>
    </w:p>
    <w:p w:rsidR="0012668C" w:rsidRPr="001153B5" w:rsidRDefault="0012668C" w:rsidP="002277C4">
      <w:pPr>
        <w:tabs>
          <w:tab w:val="left" w:pos="8820"/>
        </w:tabs>
        <w:jc w:val="center"/>
        <w:rPr>
          <w:rFonts w:ascii="Arial Narrow" w:hAnsi="Arial Narrow"/>
          <w:i/>
          <w:sz w:val="2"/>
          <w:szCs w:val="2"/>
        </w:rPr>
      </w:pPr>
    </w:p>
    <w:p w:rsidR="0012668C" w:rsidRPr="001153B5" w:rsidRDefault="0012668C" w:rsidP="002277C4">
      <w:pPr>
        <w:tabs>
          <w:tab w:val="left" w:pos="8820"/>
        </w:tabs>
        <w:jc w:val="center"/>
        <w:rPr>
          <w:rFonts w:ascii="Arial Narrow" w:hAnsi="Arial Narrow"/>
          <w:i/>
          <w:sz w:val="2"/>
          <w:szCs w:val="2"/>
        </w:rPr>
      </w:pPr>
    </w:p>
    <w:p w:rsidR="0012668C" w:rsidRPr="001153B5" w:rsidRDefault="0012668C"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D15F3B" w:rsidRPr="001153B5" w:rsidRDefault="00D15F3B" w:rsidP="002277C4">
      <w:pPr>
        <w:tabs>
          <w:tab w:val="left" w:pos="8820"/>
        </w:tabs>
        <w:jc w:val="center"/>
        <w:rPr>
          <w:rFonts w:ascii="Arial Narrow" w:hAnsi="Arial Narrow"/>
          <w:i/>
          <w:sz w:val="2"/>
          <w:szCs w:val="2"/>
        </w:rPr>
      </w:pPr>
    </w:p>
    <w:p w:rsidR="00407954" w:rsidRPr="001153B5" w:rsidRDefault="00407954" w:rsidP="00407954">
      <w:pPr>
        <w:numPr>
          <w:ilvl w:val="0"/>
          <w:numId w:val="14"/>
        </w:numPr>
        <w:tabs>
          <w:tab w:val="left" w:pos="1134"/>
        </w:tabs>
        <w:contextualSpacing/>
        <w:jc w:val="both"/>
        <w:rPr>
          <w:rFonts w:ascii="Arial Narrow" w:eastAsia="Calibri" w:hAnsi="Arial Narrow"/>
          <w:b/>
          <w:sz w:val="28"/>
          <w:szCs w:val="28"/>
          <w:lang w:eastAsia="en-US"/>
        </w:rPr>
      </w:pPr>
      <w:r w:rsidRPr="001153B5">
        <w:rPr>
          <w:rFonts w:ascii="Arial Narrow" w:eastAsia="Calibri" w:hAnsi="Arial Narrow"/>
          <w:b/>
          <w:sz w:val="28"/>
          <w:szCs w:val="28"/>
          <w:lang w:eastAsia="en-US"/>
        </w:rPr>
        <w:lastRenderedPageBreak/>
        <w:t xml:space="preserve">ОБЩИЕ ПОЛОЖЕНИЯ </w:t>
      </w:r>
    </w:p>
    <w:p w:rsidR="00407954" w:rsidRPr="001153B5" w:rsidRDefault="00407954" w:rsidP="00407954">
      <w:pPr>
        <w:tabs>
          <w:tab w:val="left" w:pos="1134"/>
        </w:tabs>
        <w:ind w:left="927"/>
        <w:contextualSpacing/>
        <w:jc w:val="both"/>
        <w:rPr>
          <w:rFonts w:ascii="Arial Narrow" w:eastAsia="Calibri" w:hAnsi="Arial Narrow"/>
          <w:b/>
          <w:sz w:val="28"/>
          <w:szCs w:val="28"/>
          <w:lang w:eastAsia="en-US"/>
        </w:rPr>
      </w:pPr>
    </w:p>
    <w:p w:rsidR="005C2954" w:rsidRPr="001153B5" w:rsidRDefault="00407954"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b/>
          <w:sz w:val="28"/>
          <w:szCs w:val="28"/>
          <w:lang w:eastAsia="en-US"/>
        </w:rPr>
        <w:t xml:space="preserve">1.1. </w:t>
      </w:r>
      <w:r w:rsidR="005C2954" w:rsidRPr="001153B5">
        <w:rPr>
          <w:rFonts w:ascii="Arial Narrow" w:eastAsia="Calibri" w:hAnsi="Arial Narrow"/>
          <w:sz w:val="28"/>
          <w:szCs w:val="28"/>
          <w:lang w:eastAsia="en-US"/>
        </w:rPr>
        <w:t>Настоящее положение определяет процедуру назначения и выплаты государственной</w:t>
      </w:r>
      <w:r w:rsidR="004174F0" w:rsidRPr="001153B5">
        <w:rPr>
          <w:rFonts w:ascii="Arial Narrow" w:eastAsia="Calibri" w:hAnsi="Arial Narrow"/>
          <w:sz w:val="28"/>
          <w:szCs w:val="28"/>
          <w:lang w:eastAsia="en-US"/>
        </w:rPr>
        <w:t xml:space="preserve"> </w:t>
      </w:r>
      <w:r w:rsidR="005C2954" w:rsidRPr="001153B5">
        <w:rPr>
          <w:rFonts w:ascii="Arial Narrow" w:eastAsia="Calibri" w:hAnsi="Arial Narrow"/>
          <w:sz w:val="28"/>
          <w:szCs w:val="28"/>
          <w:lang w:eastAsia="en-US"/>
        </w:rPr>
        <w:t>академической стипендии, государственной социальной стипендии, перечень и порядок</w:t>
      </w:r>
      <w:r w:rsidR="004174F0" w:rsidRPr="001153B5">
        <w:rPr>
          <w:rFonts w:ascii="Arial Narrow" w:eastAsia="Calibri" w:hAnsi="Arial Narrow"/>
          <w:sz w:val="28"/>
          <w:szCs w:val="28"/>
          <w:lang w:eastAsia="en-US"/>
        </w:rPr>
        <w:t xml:space="preserve"> </w:t>
      </w:r>
      <w:r w:rsidR="005C2954" w:rsidRPr="001153B5">
        <w:rPr>
          <w:rFonts w:ascii="Arial Narrow" w:eastAsia="Calibri" w:hAnsi="Arial Narrow"/>
          <w:sz w:val="28"/>
          <w:szCs w:val="28"/>
          <w:lang w:eastAsia="en-US"/>
        </w:rPr>
        <w:t>представления документов для назначения государственной социальной стипендии и</w:t>
      </w:r>
      <w:r w:rsidR="004174F0" w:rsidRPr="001153B5">
        <w:rPr>
          <w:rFonts w:ascii="Arial Narrow" w:eastAsia="Calibri" w:hAnsi="Arial Narrow"/>
          <w:sz w:val="28"/>
          <w:szCs w:val="28"/>
          <w:lang w:eastAsia="en-US"/>
        </w:rPr>
        <w:t xml:space="preserve"> </w:t>
      </w:r>
      <w:r w:rsidR="005C2954" w:rsidRPr="001153B5">
        <w:rPr>
          <w:rFonts w:ascii="Arial Narrow" w:eastAsia="Calibri" w:hAnsi="Arial Narrow"/>
          <w:sz w:val="28"/>
          <w:szCs w:val="28"/>
          <w:lang w:eastAsia="en-US"/>
        </w:rPr>
        <w:t xml:space="preserve">материальной поддержки студентам Государственного профессионального образовательного учреждения «Мариинский политехнический  техникум» (далее </w:t>
      </w:r>
      <w:r w:rsidR="00536663" w:rsidRPr="001153B5">
        <w:rPr>
          <w:rFonts w:ascii="Arial Narrow" w:eastAsia="Calibri" w:hAnsi="Arial Narrow"/>
          <w:sz w:val="28"/>
          <w:szCs w:val="28"/>
          <w:lang w:eastAsia="en-US"/>
        </w:rPr>
        <w:t>–</w:t>
      </w:r>
      <w:r w:rsidR="005C2954" w:rsidRPr="001153B5">
        <w:rPr>
          <w:rFonts w:ascii="Arial Narrow" w:eastAsia="Calibri" w:hAnsi="Arial Narrow"/>
          <w:sz w:val="28"/>
          <w:szCs w:val="28"/>
          <w:lang w:eastAsia="en-US"/>
        </w:rPr>
        <w:t xml:space="preserve"> </w:t>
      </w:r>
      <w:r w:rsidR="00536663" w:rsidRPr="001153B5">
        <w:rPr>
          <w:rFonts w:ascii="Arial Narrow" w:eastAsia="Calibri" w:hAnsi="Arial Narrow"/>
          <w:sz w:val="28"/>
          <w:szCs w:val="28"/>
          <w:lang w:eastAsia="en-US"/>
        </w:rPr>
        <w:t xml:space="preserve">ГПОУ МПТ, </w:t>
      </w:r>
      <w:r w:rsidR="005C2954" w:rsidRPr="001153B5">
        <w:rPr>
          <w:rFonts w:ascii="Arial Narrow" w:eastAsia="Calibri" w:hAnsi="Arial Narrow"/>
          <w:sz w:val="28"/>
          <w:szCs w:val="28"/>
          <w:lang w:eastAsia="en-US"/>
        </w:rPr>
        <w:t>техникум), обучающимся по очной форме обучения за счет бюджетных ассигнований областного бюджета.</w:t>
      </w:r>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b/>
          <w:sz w:val="28"/>
          <w:szCs w:val="28"/>
          <w:lang w:eastAsia="en-US"/>
        </w:rPr>
        <w:t>1.2.</w:t>
      </w:r>
      <w:r w:rsidRPr="001153B5">
        <w:rPr>
          <w:rFonts w:ascii="Arial Narrow" w:eastAsia="Calibri" w:hAnsi="Arial Narrow"/>
          <w:sz w:val="28"/>
          <w:szCs w:val="28"/>
          <w:lang w:eastAsia="en-US"/>
        </w:rPr>
        <w:t xml:space="preserve"> Настоящее положение разработано в соответствии </w:t>
      </w:r>
      <w:proofErr w:type="gramStart"/>
      <w:r w:rsidRPr="001153B5">
        <w:rPr>
          <w:rFonts w:ascii="Arial Narrow" w:eastAsia="Calibri" w:hAnsi="Arial Narrow"/>
          <w:sz w:val="28"/>
          <w:szCs w:val="28"/>
          <w:lang w:eastAsia="en-US"/>
        </w:rPr>
        <w:t>с</w:t>
      </w:r>
      <w:proofErr w:type="gramEnd"/>
      <w:r w:rsidRPr="001153B5">
        <w:rPr>
          <w:rFonts w:ascii="Arial Narrow" w:eastAsia="Calibri" w:hAnsi="Arial Narrow"/>
          <w:sz w:val="28"/>
          <w:szCs w:val="28"/>
          <w:lang w:eastAsia="en-US"/>
        </w:rPr>
        <w:t>:</w:t>
      </w:r>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xml:space="preserve">- </w:t>
      </w:r>
      <w:r w:rsidR="00F907E1">
        <w:rPr>
          <w:rFonts w:ascii="Arial Narrow" w:eastAsia="Calibri" w:hAnsi="Arial Narrow"/>
          <w:sz w:val="28"/>
          <w:szCs w:val="28"/>
          <w:lang w:eastAsia="en-US"/>
        </w:rPr>
        <w:t xml:space="preserve"> </w:t>
      </w:r>
      <w:r w:rsidR="00536663" w:rsidRPr="001153B5">
        <w:rPr>
          <w:rFonts w:ascii="Arial Narrow" w:eastAsia="Calibri" w:hAnsi="Arial Narrow"/>
          <w:sz w:val="28"/>
          <w:szCs w:val="28"/>
          <w:lang w:eastAsia="en-US"/>
        </w:rPr>
        <w:t>Федеральным законом</w:t>
      </w:r>
      <w:r w:rsidRPr="001153B5">
        <w:rPr>
          <w:rFonts w:ascii="Arial Narrow" w:eastAsia="Calibri" w:hAnsi="Arial Narrow"/>
          <w:sz w:val="28"/>
          <w:szCs w:val="28"/>
          <w:lang w:eastAsia="en-US"/>
        </w:rPr>
        <w:t xml:space="preserve"> от 29.12.2012 №273-ФЗ «Об образовании в Российской </w:t>
      </w:r>
      <w:r w:rsidR="00536663" w:rsidRPr="001153B5">
        <w:rPr>
          <w:rFonts w:ascii="Arial Narrow" w:eastAsia="Calibri" w:hAnsi="Arial Narrow"/>
          <w:sz w:val="28"/>
          <w:szCs w:val="28"/>
          <w:lang w:eastAsia="en-US"/>
        </w:rPr>
        <w:t xml:space="preserve">Федерации» </w:t>
      </w:r>
    </w:p>
    <w:p w:rsidR="004174F0" w:rsidRPr="001153B5" w:rsidRDefault="00536663" w:rsidP="00536663">
      <w:pPr>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xml:space="preserve">      </w:t>
      </w:r>
      <w:r w:rsidR="004174F0" w:rsidRPr="001153B5">
        <w:rPr>
          <w:rFonts w:ascii="Arial Narrow" w:eastAsia="Calibri" w:hAnsi="Arial Narrow"/>
          <w:sz w:val="28"/>
          <w:szCs w:val="28"/>
          <w:lang w:eastAsia="en-US"/>
        </w:rPr>
        <w:t>- Федеральным  законом Российской Федерации "О дополнительных гарантиях по социальной поддержке детей-сирот и детей, оставшихся без попечения родителей" от 21 декабря 1996 года № 159-ФЗ (в ред. от 31.12.2014 № 500-ФЗ);</w:t>
      </w:r>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Письма Министерства образования и науки РФ о 19.12.2016</w:t>
      </w:r>
      <w:r w:rsidR="007D4011">
        <w:rPr>
          <w:rFonts w:ascii="Arial Narrow" w:eastAsia="Calibri" w:hAnsi="Arial Narrow"/>
          <w:sz w:val="28"/>
          <w:szCs w:val="28"/>
          <w:lang w:eastAsia="en-US"/>
        </w:rPr>
        <w:t xml:space="preserve"> </w:t>
      </w:r>
      <w:r w:rsidRPr="001153B5">
        <w:rPr>
          <w:rFonts w:ascii="Arial Narrow" w:eastAsia="Calibri" w:hAnsi="Arial Narrow"/>
          <w:sz w:val="28"/>
          <w:szCs w:val="28"/>
          <w:lang w:eastAsia="en-US"/>
        </w:rPr>
        <w:t>г</w:t>
      </w:r>
      <w:r w:rsidR="007D4011">
        <w:rPr>
          <w:rFonts w:ascii="Arial Narrow" w:eastAsia="Calibri" w:hAnsi="Arial Narrow"/>
          <w:sz w:val="28"/>
          <w:szCs w:val="28"/>
          <w:lang w:eastAsia="en-US"/>
        </w:rPr>
        <w:t>.</w:t>
      </w:r>
      <w:r w:rsidRPr="001153B5">
        <w:rPr>
          <w:rFonts w:ascii="Arial Narrow" w:eastAsia="Calibri" w:hAnsi="Arial Narrow"/>
          <w:sz w:val="28"/>
          <w:szCs w:val="28"/>
          <w:lang w:eastAsia="en-US"/>
        </w:rPr>
        <w:t xml:space="preserve"> № ЛО -2003/05 «О государственной социальной стипендии»;</w:t>
      </w:r>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xml:space="preserve">- </w:t>
      </w:r>
      <w:r w:rsidR="00CE491F" w:rsidRPr="001153B5">
        <w:rPr>
          <w:rFonts w:ascii="Arial Narrow" w:eastAsia="Calibri" w:hAnsi="Arial Narrow"/>
          <w:sz w:val="28"/>
          <w:szCs w:val="28"/>
          <w:lang w:eastAsia="en-US"/>
        </w:rPr>
        <w:t>Законом</w:t>
      </w:r>
      <w:r w:rsidRPr="001153B5">
        <w:rPr>
          <w:rFonts w:ascii="Arial Narrow" w:eastAsia="Calibri" w:hAnsi="Arial Narrow"/>
          <w:sz w:val="28"/>
          <w:szCs w:val="28"/>
          <w:lang w:eastAsia="en-US"/>
        </w:rPr>
        <w:t xml:space="preserve"> Кемеровской области от 05.07.2013 №86-ОЗ «Об образовании»;</w:t>
      </w:r>
    </w:p>
    <w:p w:rsidR="004174F0" w:rsidRPr="001153B5" w:rsidRDefault="004174F0" w:rsidP="004174F0">
      <w:pPr>
        <w:ind w:firstLine="426"/>
        <w:contextualSpacing/>
        <w:jc w:val="both"/>
        <w:rPr>
          <w:rFonts w:ascii="Arial Narrow" w:eastAsia="Calibri" w:hAnsi="Arial Narrow"/>
          <w:sz w:val="28"/>
          <w:szCs w:val="28"/>
          <w:lang w:eastAsia="en-US"/>
        </w:rPr>
      </w:pPr>
      <w:proofErr w:type="gramStart"/>
      <w:r w:rsidRPr="001153B5">
        <w:rPr>
          <w:rFonts w:ascii="Arial Narrow" w:eastAsia="Calibri" w:hAnsi="Arial Narrow"/>
          <w:sz w:val="28"/>
          <w:szCs w:val="28"/>
          <w:lang w:eastAsia="en-US"/>
        </w:rPr>
        <w:t>- Постановление</w:t>
      </w:r>
      <w:r w:rsidR="00CE491F" w:rsidRPr="001153B5">
        <w:rPr>
          <w:rFonts w:ascii="Arial Narrow" w:eastAsia="Calibri" w:hAnsi="Arial Narrow"/>
          <w:sz w:val="28"/>
          <w:szCs w:val="28"/>
          <w:lang w:eastAsia="en-US"/>
        </w:rPr>
        <w:t xml:space="preserve">м </w:t>
      </w:r>
      <w:r w:rsidRPr="001153B5">
        <w:rPr>
          <w:rFonts w:ascii="Arial Narrow" w:eastAsia="Calibri" w:hAnsi="Arial Narrow"/>
          <w:sz w:val="28"/>
          <w:szCs w:val="28"/>
          <w:lang w:eastAsia="en-US"/>
        </w:rPr>
        <w:t xml:space="preserve"> Коллегии Администрации Кемеровской области от 11.12.2013</w:t>
      </w:r>
      <w:r w:rsidR="00E23646" w:rsidRPr="001153B5">
        <w:rPr>
          <w:rFonts w:ascii="Arial Narrow" w:eastAsia="Calibri" w:hAnsi="Arial Narrow"/>
          <w:sz w:val="28"/>
          <w:szCs w:val="28"/>
          <w:lang w:eastAsia="en-US"/>
        </w:rPr>
        <w:t xml:space="preserve"> </w:t>
      </w:r>
      <w:r w:rsidRPr="001153B5">
        <w:rPr>
          <w:rFonts w:ascii="Arial Narrow" w:eastAsia="Calibri" w:hAnsi="Arial Narrow"/>
          <w:sz w:val="28"/>
          <w:szCs w:val="28"/>
          <w:lang w:eastAsia="en-US"/>
        </w:rPr>
        <w:t>г</w:t>
      </w:r>
      <w:r w:rsidR="00E23646" w:rsidRPr="001153B5">
        <w:rPr>
          <w:rFonts w:ascii="Arial Narrow" w:eastAsia="Calibri" w:hAnsi="Arial Narrow"/>
          <w:sz w:val="28"/>
          <w:szCs w:val="28"/>
          <w:lang w:eastAsia="en-US"/>
        </w:rPr>
        <w:t>.</w:t>
      </w:r>
      <w:r w:rsidRPr="001153B5">
        <w:rPr>
          <w:rFonts w:ascii="Arial Narrow" w:eastAsia="Calibri" w:hAnsi="Arial Narrow"/>
          <w:sz w:val="28"/>
          <w:szCs w:val="28"/>
          <w:lang w:eastAsia="en-US"/>
        </w:rPr>
        <w:t xml:space="preserve"> № 572 «Об утверждении Порядка назначения государственной академической стипендии, государственной социальной стипендии студентам государственных профессиональных образовательных организаций, обучающихся по очной форме обучения за счет бюджетных ассигнований областного бюджета» (в редакции Постановления Коллегии Администрации Кемеровской области от 21.02.2014 № 77, от 02.06.2014 № 211, от 30.12.2014 № 553</w:t>
      </w:r>
      <w:r w:rsidR="00E23646" w:rsidRPr="001153B5">
        <w:rPr>
          <w:rFonts w:ascii="Arial Narrow" w:eastAsia="Calibri" w:hAnsi="Arial Narrow"/>
          <w:sz w:val="28"/>
          <w:szCs w:val="28"/>
          <w:lang w:eastAsia="en-US"/>
        </w:rPr>
        <w:t>, от 12.01.2017 г № 16, от 26.07.2017 г. № 395</w:t>
      </w:r>
      <w:r w:rsidR="00A00011">
        <w:rPr>
          <w:rFonts w:ascii="Arial Narrow" w:eastAsia="Calibri" w:hAnsi="Arial Narrow"/>
          <w:sz w:val="28"/>
          <w:szCs w:val="28"/>
          <w:lang w:eastAsia="en-US"/>
        </w:rPr>
        <w:t>,</w:t>
      </w:r>
      <w:r w:rsidR="00A00011" w:rsidRPr="00A00011">
        <w:rPr>
          <w:sz w:val="28"/>
          <w:szCs w:val="28"/>
        </w:rPr>
        <w:t xml:space="preserve"> </w:t>
      </w:r>
      <w:r w:rsidR="00A00011" w:rsidRPr="00A00011">
        <w:rPr>
          <w:rFonts w:ascii="Arial Narrow" w:eastAsia="Calibri" w:hAnsi="Arial Narrow"/>
          <w:sz w:val="28"/>
          <w:szCs w:val="28"/>
          <w:lang w:eastAsia="en-US"/>
        </w:rPr>
        <w:t>от</w:t>
      </w:r>
      <w:proofErr w:type="gramEnd"/>
      <w:r w:rsidR="00A00011" w:rsidRPr="00A00011">
        <w:rPr>
          <w:rFonts w:ascii="Arial Narrow" w:eastAsia="Calibri" w:hAnsi="Arial Narrow"/>
          <w:sz w:val="28"/>
          <w:szCs w:val="28"/>
          <w:lang w:eastAsia="en-US"/>
        </w:rPr>
        <w:t xml:space="preserve"> </w:t>
      </w:r>
      <w:proofErr w:type="gramStart"/>
      <w:r w:rsidR="00A00011" w:rsidRPr="00A00011">
        <w:rPr>
          <w:rFonts w:ascii="Arial Narrow" w:eastAsia="Calibri" w:hAnsi="Arial Narrow"/>
          <w:sz w:val="28"/>
          <w:szCs w:val="28"/>
          <w:lang w:eastAsia="en-US"/>
        </w:rPr>
        <w:t>12.01.2018 №5</w:t>
      </w:r>
      <w:r w:rsidR="00A00011">
        <w:rPr>
          <w:rFonts w:ascii="Arial Narrow" w:eastAsia="Calibri" w:hAnsi="Arial Narrow"/>
          <w:sz w:val="28"/>
          <w:szCs w:val="28"/>
          <w:lang w:eastAsia="en-US"/>
        </w:rPr>
        <w:t>, 27.12.2018 г. № 643</w:t>
      </w:r>
      <w:r w:rsidRPr="001153B5">
        <w:rPr>
          <w:rFonts w:ascii="Arial Narrow" w:eastAsia="Calibri" w:hAnsi="Arial Narrow"/>
          <w:sz w:val="28"/>
          <w:szCs w:val="28"/>
          <w:lang w:eastAsia="en-US"/>
        </w:rPr>
        <w:t>);</w:t>
      </w:r>
      <w:proofErr w:type="gramEnd"/>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Приказом Департамента образования и науки К</w:t>
      </w:r>
      <w:r w:rsidR="007D4011">
        <w:rPr>
          <w:rFonts w:ascii="Arial Narrow" w:eastAsia="Calibri" w:hAnsi="Arial Narrow"/>
          <w:sz w:val="28"/>
          <w:szCs w:val="28"/>
          <w:lang w:eastAsia="en-US"/>
        </w:rPr>
        <w:t xml:space="preserve">емеровской области от </w:t>
      </w:r>
      <w:r w:rsidR="00360CF6">
        <w:rPr>
          <w:rFonts w:ascii="Arial Narrow" w:eastAsia="Calibri" w:hAnsi="Arial Narrow"/>
          <w:sz w:val="28"/>
          <w:szCs w:val="28"/>
          <w:lang w:eastAsia="en-US"/>
        </w:rPr>
        <w:t>13.12.2019 года № 2400</w:t>
      </w:r>
      <w:r w:rsidRPr="001153B5">
        <w:rPr>
          <w:rFonts w:ascii="Arial Narrow" w:eastAsia="Calibri" w:hAnsi="Arial Narrow"/>
          <w:sz w:val="28"/>
          <w:szCs w:val="28"/>
          <w:lang w:eastAsia="en-US"/>
        </w:rPr>
        <w:t xml:space="preserve"> «Об установлении нормативов для формирования стипендиального фонда за счет бюджетных ассигнований областного бюджета»;</w:t>
      </w:r>
    </w:p>
    <w:p w:rsidR="004174F0" w:rsidRPr="001153B5" w:rsidRDefault="004174F0" w:rsidP="004174F0">
      <w:pPr>
        <w:ind w:firstLine="426"/>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 Уставом ГПОУ МПТ.</w:t>
      </w:r>
    </w:p>
    <w:p w:rsidR="00407954" w:rsidRPr="001153B5" w:rsidRDefault="00407954" w:rsidP="00407954">
      <w:pPr>
        <w:tabs>
          <w:tab w:val="left" w:pos="142"/>
        </w:tabs>
        <w:autoSpaceDE w:val="0"/>
        <w:autoSpaceDN w:val="0"/>
        <w:adjustRightInd w:val="0"/>
        <w:rPr>
          <w:rFonts w:ascii="Arial Narrow" w:hAnsi="Arial Narrow" w:cs="Arial"/>
          <w:sz w:val="28"/>
          <w:szCs w:val="28"/>
        </w:rPr>
      </w:pPr>
      <w:r w:rsidRPr="001153B5">
        <w:rPr>
          <w:rFonts w:ascii="Arial Narrow" w:hAnsi="Arial Narrow"/>
          <w:b/>
          <w:sz w:val="28"/>
          <w:szCs w:val="28"/>
        </w:rPr>
        <w:t xml:space="preserve">        1.3.</w:t>
      </w:r>
      <w:r w:rsidRPr="001153B5">
        <w:rPr>
          <w:rFonts w:ascii="Arial Narrow" w:hAnsi="Arial Narrow" w:cs="Arial"/>
          <w:sz w:val="28"/>
          <w:szCs w:val="28"/>
        </w:rPr>
        <w:t xml:space="preserve">Студентам, за исключением студентов, являющихся детьми-сиротами и детьми, оставшимися без попечения родителей, лицами из числа детей-сирот и детей, оставшихся без попечения родителей (далее - студенты-сироты), имеющим одновременно право </w:t>
      </w:r>
      <w:proofErr w:type="gramStart"/>
      <w:r w:rsidRPr="001153B5">
        <w:rPr>
          <w:rFonts w:ascii="Arial Narrow" w:hAnsi="Arial Narrow" w:cs="Arial"/>
          <w:sz w:val="28"/>
          <w:szCs w:val="28"/>
        </w:rPr>
        <w:t>на</w:t>
      </w:r>
      <w:proofErr w:type="gramEnd"/>
      <w:r w:rsidRPr="001153B5">
        <w:rPr>
          <w:rFonts w:ascii="Arial Narrow" w:hAnsi="Arial Narrow" w:cs="Arial"/>
          <w:sz w:val="28"/>
          <w:szCs w:val="28"/>
        </w:rPr>
        <w:t xml:space="preserve"> различные</w:t>
      </w:r>
    </w:p>
    <w:p w:rsidR="00407954" w:rsidRPr="001153B5" w:rsidRDefault="00407954" w:rsidP="00407954">
      <w:pPr>
        <w:tabs>
          <w:tab w:val="left" w:pos="142"/>
          <w:tab w:val="left" w:pos="851"/>
          <w:tab w:val="left" w:pos="1134"/>
          <w:tab w:val="left" w:pos="4410"/>
        </w:tabs>
        <w:jc w:val="both"/>
        <w:rPr>
          <w:rFonts w:ascii="Arial Narrow" w:hAnsi="Arial Narrow"/>
          <w:b/>
          <w:sz w:val="28"/>
          <w:szCs w:val="28"/>
        </w:rPr>
      </w:pPr>
      <w:r w:rsidRPr="001153B5">
        <w:rPr>
          <w:rFonts w:ascii="Arial Narrow" w:hAnsi="Arial Narrow" w:cs="Arial"/>
          <w:sz w:val="28"/>
          <w:szCs w:val="28"/>
        </w:rPr>
        <w:t xml:space="preserve">стипендии, назначается </w:t>
      </w:r>
      <w:r w:rsidRPr="001153B5">
        <w:rPr>
          <w:rFonts w:ascii="Arial Narrow" w:hAnsi="Arial Narrow" w:cs="Arial"/>
          <w:b/>
          <w:sz w:val="28"/>
          <w:szCs w:val="28"/>
        </w:rPr>
        <w:t>одна</w:t>
      </w:r>
      <w:r w:rsidRPr="001153B5">
        <w:rPr>
          <w:rFonts w:ascii="Arial Narrow" w:hAnsi="Arial Narrow" w:cs="Arial"/>
          <w:sz w:val="28"/>
          <w:szCs w:val="28"/>
        </w:rPr>
        <w:t xml:space="preserve"> стипендия по их выбору, </w:t>
      </w:r>
      <w:r w:rsidRPr="001153B5">
        <w:rPr>
          <w:rFonts w:ascii="Arial Narrow" w:hAnsi="Arial Narrow"/>
          <w:sz w:val="28"/>
          <w:szCs w:val="28"/>
        </w:rPr>
        <w:t xml:space="preserve">на </w:t>
      </w:r>
      <w:r w:rsidRPr="001153B5">
        <w:rPr>
          <w:rFonts w:ascii="Arial Narrow" w:hAnsi="Arial Narrow"/>
          <w:b/>
          <w:sz w:val="28"/>
          <w:szCs w:val="28"/>
        </w:rPr>
        <w:t>основании личного заявления.</w:t>
      </w:r>
    </w:p>
    <w:p w:rsidR="00443EA6" w:rsidRPr="001153B5" w:rsidRDefault="00443EA6" w:rsidP="00407954">
      <w:pPr>
        <w:tabs>
          <w:tab w:val="left" w:pos="142"/>
          <w:tab w:val="left" w:pos="851"/>
          <w:tab w:val="left" w:pos="1134"/>
          <w:tab w:val="left" w:pos="4410"/>
        </w:tabs>
        <w:jc w:val="both"/>
        <w:rPr>
          <w:rFonts w:ascii="Arial Narrow" w:hAnsi="Arial Narrow"/>
          <w:sz w:val="28"/>
          <w:szCs w:val="28"/>
        </w:rPr>
      </w:pPr>
      <w:r w:rsidRPr="001153B5">
        <w:rPr>
          <w:rFonts w:ascii="Arial Narrow" w:hAnsi="Arial Narrow"/>
          <w:sz w:val="28"/>
          <w:szCs w:val="28"/>
        </w:rPr>
        <w:t xml:space="preserve">         Студенты-сироты имеют право на получение государственной академической стипендии и государственной социальной стипендии одновременно.</w:t>
      </w:r>
    </w:p>
    <w:p w:rsidR="00407954" w:rsidRPr="001153B5" w:rsidRDefault="00407954" w:rsidP="00407954">
      <w:pPr>
        <w:tabs>
          <w:tab w:val="left" w:pos="1134"/>
        </w:tabs>
        <w:ind w:left="142" w:firstLine="425"/>
        <w:contextualSpacing/>
        <w:jc w:val="both"/>
        <w:rPr>
          <w:rFonts w:ascii="Arial Narrow" w:eastAsia="Calibri" w:hAnsi="Arial Narrow"/>
          <w:sz w:val="28"/>
          <w:szCs w:val="28"/>
          <w:lang w:eastAsia="en-US"/>
        </w:rPr>
      </w:pPr>
      <w:r w:rsidRPr="001153B5">
        <w:rPr>
          <w:rFonts w:ascii="Arial Narrow" w:eastAsia="Calibri" w:hAnsi="Arial Narrow"/>
          <w:b/>
          <w:sz w:val="28"/>
          <w:szCs w:val="28"/>
          <w:lang w:eastAsia="en-US"/>
        </w:rPr>
        <w:t xml:space="preserve">1.4. </w:t>
      </w:r>
      <w:r w:rsidRPr="001153B5">
        <w:rPr>
          <w:rFonts w:ascii="Arial Narrow" w:eastAsia="Calibri" w:hAnsi="Arial Narrow"/>
          <w:sz w:val="28"/>
          <w:szCs w:val="28"/>
          <w:lang w:eastAsia="en-US"/>
        </w:rPr>
        <w:t xml:space="preserve">Стипендии, назначаемые студентам, обучающимся по очной форме обучения в зависимости от успехов в учебной деятельности и материального положения подразделяются </w:t>
      </w:r>
      <w:proofErr w:type="gramStart"/>
      <w:r w:rsidRPr="001153B5">
        <w:rPr>
          <w:rFonts w:ascii="Arial Narrow" w:eastAsia="Calibri" w:hAnsi="Arial Narrow"/>
          <w:sz w:val="28"/>
          <w:szCs w:val="28"/>
          <w:lang w:eastAsia="en-US"/>
        </w:rPr>
        <w:t>на</w:t>
      </w:r>
      <w:proofErr w:type="gramEnd"/>
      <w:r w:rsidRPr="001153B5">
        <w:rPr>
          <w:rFonts w:ascii="Arial Narrow" w:eastAsia="Calibri" w:hAnsi="Arial Narrow"/>
          <w:sz w:val="28"/>
          <w:szCs w:val="28"/>
          <w:lang w:eastAsia="en-US"/>
        </w:rPr>
        <w:t>:</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стипендии президента РФ;</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государственные академические стипендии;</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государственные социальные стипендии;</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муниципальные академические стипендии;</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муниципальные социальные стипендии;</w:t>
      </w:r>
    </w:p>
    <w:p w:rsidR="00407954" w:rsidRPr="001153B5" w:rsidRDefault="00407954" w:rsidP="00407954">
      <w:pPr>
        <w:numPr>
          <w:ilvl w:val="0"/>
          <w:numId w:val="6"/>
        </w:numPr>
        <w:tabs>
          <w:tab w:val="left" w:pos="1134"/>
        </w:tabs>
        <w:rPr>
          <w:rFonts w:ascii="Arial Narrow" w:hAnsi="Arial Narrow"/>
          <w:sz w:val="28"/>
          <w:szCs w:val="28"/>
        </w:rPr>
      </w:pPr>
      <w:r w:rsidRPr="001153B5">
        <w:rPr>
          <w:rFonts w:ascii="Arial Narrow" w:hAnsi="Arial Narrow"/>
          <w:sz w:val="28"/>
          <w:szCs w:val="28"/>
        </w:rPr>
        <w:t>именные стипендии.</w:t>
      </w:r>
    </w:p>
    <w:p w:rsidR="00407954" w:rsidRPr="001153B5" w:rsidRDefault="00407954" w:rsidP="00407954">
      <w:pPr>
        <w:numPr>
          <w:ilvl w:val="1"/>
          <w:numId w:val="12"/>
        </w:numPr>
        <w:tabs>
          <w:tab w:val="left" w:pos="1134"/>
        </w:tabs>
        <w:ind w:left="567" w:firstLine="0"/>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lastRenderedPageBreak/>
        <w:t>Материальная поддержка студентов осуществляется за счёт:</w:t>
      </w:r>
    </w:p>
    <w:p w:rsidR="00407954" w:rsidRPr="001153B5" w:rsidRDefault="00407954" w:rsidP="00407954">
      <w:pPr>
        <w:numPr>
          <w:ilvl w:val="0"/>
          <w:numId w:val="5"/>
        </w:numPr>
        <w:tabs>
          <w:tab w:val="left" w:pos="1134"/>
        </w:tabs>
        <w:rPr>
          <w:rFonts w:ascii="Arial Narrow" w:hAnsi="Arial Narrow"/>
          <w:sz w:val="28"/>
          <w:szCs w:val="28"/>
        </w:rPr>
      </w:pPr>
      <w:r w:rsidRPr="001153B5">
        <w:rPr>
          <w:rFonts w:ascii="Arial Narrow" w:hAnsi="Arial Narrow"/>
          <w:sz w:val="28"/>
          <w:szCs w:val="28"/>
        </w:rPr>
        <w:t>средств областного бюджета;</w:t>
      </w:r>
    </w:p>
    <w:p w:rsidR="00407954" w:rsidRPr="001153B5" w:rsidRDefault="00407954" w:rsidP="00407954">
      <w:pPr>
        <w:numPr>
          <w:ilvl w:val="0"/>
          <w:numId w:val="5"/>
        </w:numPr>
        <w:tabs>
          <w:tab w:val="left" w:pos="1134"/>
        </w:tabs>
        <w:rPr>
          <w:rFonts w:ascii="Arial Narrow" w:hAnsi="Arial Narrow"/>
          <w:sz w:val="28"/>
          <w:szCs w:val="28"/>
        </w:rPr>
      </w:pPr>
      <w:r w:rsidRPr="001153B5">
        <w:rPr>
          <w:rFonts w:ascii="Arial Narrow" w:hAnsi="Arial Narrow"/>
          <w:sz w:val="28"/>
          <w:szCs w:val="28"/>
        </w:rPr>
        <w:t>средств местных бюджетов;</w:t>
      </w:r>
    </w:p>
    <w:p w:rsidR="00407954" w:rsidRPr="001153B5" w:rsidRDefault="00407954" w:rsidP="00407954">
      <w:pPr>
        <w:numPr>
          <w:ilvl w:val="0"/>
          <w:numId w:val="5"/>
        </w:numPr>
        <w:tabs>
          <w:tab w:val="left" w:pos="1134"/>
        </w:tabs>
        <w:rPr>
          <w:rFonts w:ascii="Arial Narrow" w:hAnsi="Arial Narrow"/>
          <w:sz w:val="28"/>
          <w:szCs w:val="28"/>
        </w:rPr>
      </w:pPr>
      <w:r w:rsidRPr="001153B5">
        <w:rPr>
          <w:rFonts w:ascii="Arial Narrow" w:hAnsi="Arial Narrow"/>
          <w:sz w:val="28"/>
          <w:szCs w:val="28"/>
        </w:rPr>
        <w:t>средств, предназначенных для выплаты именных стипендий;</w:t>
      </w:r>
    </w:p>
    <w:p w:rsidR="00407954" w:rsidRPr="001153B5" w:rsidRDefault="00407954" w:rsidP="00407954">
      <w:pPr>
        <w:numPr>
          <w:ilvl w:val="0"/>
          <w:numId w:val="5"/>
        </w:numPr>
        <w:tabs>
          <w:tab w:val="left" w:pos="1134"/>
        </w:tabs>
        <w:rPr>
          <w:rFonts w:ascii="Arial Narrow" w:hAnsi="Arial Narrow"/>
          <w:sz w:val="28"/>
          <w:szCs w:val="28"/>
        </w:rPr>
      </w:pPr>
      <w:r w:rsidRPr="001153B5">
        <w:rPr>
          <w:rFonts w:ascii="Arial Narrow" w:hAnsi="Arial Narrow"/>
          <w:sz w:val="28"/>
          <w:szCs w:val="28"/>
        </w:rPr>
        <w:t>внебюджетных средств.</w:t>
      </w:r>
    </w:p>
    <w:p w:rsidR="00407954" w:rsidRPr="001153B5" w:rsidRDefault="000A616D" w:rsidP="00407954">
      <w:pPr>
        <w:numPr>
          <w:ilvl w:val="1"/>
          <w:numId w:val="12"/>
        </w:numPr>
        <w:tabs>
          <w:tab w:val="left" w:pos="1134"/>
        </w:tabs>
        <w:ind w:left="142" w:firstLine="425"/>
        <w:jc w:val="both"/>
        <w:rPr>
          <w:rFonts w:ascii="Arial Narrow" w:hAnsi="Arial Narrow"/>
          <w:sz w:val="28"/>
          <w:szCs w:val="28"/>
        </w:rPr>
      </w:pPr>
      <w:r w:rsidRPr="001153B5">
        <w:rPr>
          <w:rFonts w:ascii="Arial Narrow" w:hAnsi="Arial Narrow"/>
          <w:sz w:val="28"/>
          <w:szCs w:val="28"/>
        </w:rPr>
        <w:t xml:space="preserve">Государственному профессиональному образовательному учреждению </w:t>
      </w:r>
      <w:r w:rsidR="00CF34D9" w:rsidRPr="001153B5">
        <w:rPr>
          <w:rFonts w:ascii="Arial Narrow" w:hAnsi="Arial Narrow"/>
          <w:sz w:val="28"/>
          <w:szCs w:val="28"/>
        </w:rPr>
        <w:t xml:space="preserve"> </w:t>
      </w:r>
      <w:r w:rsidRPr="001153B5">
        <w:rPr>
          <w:rFonts w:ascii="Arial Narrow" w:hAnsi="Arial Narrow"/>
          <w:sz w:val="28"/>
          <w:szCs w:val="28"/>
        </w:rPr>
        <w:t xml:space="preserve"> «Мариинской</w:t>
      </w:r>
      <w:r w:rsidR="00407954" w:rsidRPr="001153B5">
        <w:rPr>
          <w:rFonts w:ascii="Arial Narrow" w:hAnsi="Arial Narrow"/>
          <w:sz w:val="28"/>
          <w:szCs w:val="28"/>
        </w:rPr>
        <w:t xml:space="preserve"> </w:t>
      </w:r>
      <w:r w:rsidRPr="001153B5">
        <w:rPr>
          <w:rFonts w:ascii="Arial Narrow" w:hAnsi="Arial Narrow"/>
          <w:sz w:val="28"/>
          <w:szCs w:val="28"/>
        </w:rPr>
        <w:t>политехнической техникум</w:t>
      </w:r>
      <w:r w:rsidR="00407954" w:rsidRPr="001153B5">
        <w:rPr>
          <w:rFonts w:ascii="Arial Narrow" w:hAnsi="Arial Narrow"/>
          <w:sz w:val="28"/>
          <w:szCs w:val="28"/>
        </w:rPr>
        <w:t>»  выделяются дополнительные средства на оказание материальной помощи нуждающимся студентам очной формы обучения в размере 15% от предусматриваемого для них стипендиального фонда.</w:t>
      </w:r>
    </w:p>
    <w:p w:rsidR="00407954" w:rsidRDefault="00407954" w:rsidP="00317015">
      <w:pPr>
        <w:numPr>
          <w:ilvl w:val="1"/>
          <w:numId w:val="12"/>
        </w:numPr>
        <w:tabs>
          <w:tab w:val="left" w:pos="993"/>
        </w:tabs>
        <w:ind w:left="142" w:firstLine="425"/>
        <w:jc w:val="both"/>
        <w:rPr>
          <w:rFonts w:ascii="Arial Narrow" w:hAnsi="Arial Narrow"/>
          <w:sz w:val="28"/>
          <w:szCs w:val="28"/>
        </w:rPr>
      </w:pPr>
      <w:r w:rsidRPr="00FE6F5D">
        <w:rPr>
          <w:rFonts w:ascii="Arial Narrow" w:hAnsi="Arial Narrow"/>
          <w:sz w:val="28"/>
          <w:szCs w:val="28"/>
        </w:rPr>
        <w:t xml:space="preserve"> Решение об оказании единовременной материальной помощи принимается директором</w:t>
      </w:r>
      <w:r w:rsidR="004D35E1">
        <w:rPr>
          <w:rFonts w:ascii="Arial Narrow" w:hAnsi="Arial Narrow"/>
          <w:sz w:val="28"/>
          <w:szCs w:val="28"/>
        </w:rPr>
        <w:t xml:space="preserve"> техникума</w:t>
      </w:r>
      <w:r w:rsidRPr="00FE6F5D">
        <w:rPr>
          <w:rFonts w:ascii="Arial Narrow" w:hAnsi="Arial Narrow"/>
          <w:sz w:val="28"/>
          <w:szCs w:val="28"/>
        </w:rPr>
        <w:t xml:space="preserve"> на основании личного заявления студент</w:t>
      </w:r>
      <w:r w:rsidR="003A5EAC">
        <w:rPr>
          <w:rFonts w:ascii="Arial Narrow" w:hAnsi="Arial Narrow"/>
          <w:sz w:val="28"/>
          <w:szCs w:val="28"/>
        </w:rPr>
        <w:t>а с учётом мнения старосты студенческой группы,  классного руководителя и заведующего отделением.</w:t>
      </w:r>
    </w:p>
    <w:p w:rsidR="003A5EAC" w:rsidRPr="00FE6F5D" w:rsidRDefault="003A5EAC" w:rsidP="003A5EAC">
      <w:pPr>
        <w:tabs>
          <w:tab w:val="left" w:pos="993"/>
        </w:tabs>
        <w:ind w:left="567"/>
        <w:jc w:val="both"/>
        <w:rPr>
          <w:rFonts w:ascii="Arial Narrow" w:hAnsi="Arial Narrow"/>
          <w:sz w:val="28"/>
          <w:szCs w:val="28"/>
        </w:rPr>
      </w:pPr>
    </w:p>
    <w:p w:rsidR="00407954" w:rsidRPr="001153B5" w:rsidRDefault="00407954" w:rsidP="00407954">
      <w:pPr>
        <w:tabs>
          <w:tab w:val="left" w:pos="1134"/>
        </w:tabs>
        <w:ind w:left="567"/>
        <w:contextualSpacing/>
        <w:jc w:val="both"/>
        <w:rPr>
          <w:rFonts w:ascii="Arial Narrow" w:eastAsia="Calibri" w:hAnsi="Arial Narrow"/>
          <w:b/>
          <w:bCs/>
          <w:iCs/>
          <w:spacing w:val="-3"/>
          <w:sz w:val="28"/>
          <w:szCs w:val="28"/>
          <w:lang w:eastAsia="en-US"/>
        </w:rPr>
      </w:pPr>
      <w:r w:rsidRPr="001153B5">
        <w:rPr>
          <w:rFonts w:ascii="Arial Narrow" w:eastAsia="Calibri" w:hAnsi="Arial Narrow"/>
          <w:b/>
          <w:bCs/>
          <w:iCs/>
          <w:spacing w:val="-3"/>
          <w:sz w:val="28"/>
          <w:szCs w:val="28"/>
          <w:lang w:eastAsia="en-US"/>
        </w:rPr>
        <w:t xml:space="preserve">2. ПОРЯДОК НАЗНАЧЕНИЯ И ВЫПЛАТЫ ГОСУДАРСТВЕННЫХ АКАДЕМИЧЕСКИХ СТИПЕНДИЙ </w:t>
      </w:r>
    </w:p>
    <w:p w:rsidR="00407954" w:rsidRPr="001153B5" w:rsidRDefault="00407954" w:rsidP="00407954">
      <w:pPr>
        <w:tabs>
          <w:tab w:val="left" w:pos="851"/>
          <w:tab w:val="left" w:pos="1134"/>
          <w:tab w:val="left" w:pos="4410"/>
        </w:tabs>
        <w:ind w:left="142" w:right="-57" w:firstLine="425"/>
        <w:jc w:val="both"/>
        <w:rPr>
          <w:rFonts w:ascii="Arial Narrow" w:hAnsi="Arial Narrow"/>
          <w:b/>
          <w:bCs/>
          <w:iCs/>
          <w:spacing w:val="-3"/>
          <w:sz w:val="28"/>
          <w:szCs w:val="28"/>
        </w:rPr>
      </w:pPr>
    </w:p>
    <w:p w:rsidR="00443EA6" w:rsidRPr="001153B5" w:rsidRDefault="00443EA6" w:rsidP="00407954">
      <w:pPr>
        <w:numPr>
          <w:ilvl w:val="1"/>
          <w:numId w:val="9"/>
        </w:numPr>
        <w:tabs>
          <w:tab w:val="left" w:pos="1134"/>
        </w:tabs>
        <w:ind w:left="142" w:firstLine="425"/>
        <w:contextualSpacing/>
        <w:jc w:val="both"/>
        <w:rPr>
          <w:rFonts w:ascii="Arial Narrow" w:eastAsia="Calibri" w:hAnsi="Arial Narrow"/>
          <w:b/>
          <w:sz w:val="28"/>
          <w:szCs w:val="28"/>
          <w:lang w:eastAsia="en-US"/>
        </w:rPr>
      </w:pPr>
      <w:r w:rsidRPr="001153B5">
        <w:rPr>
          <w:rFonts w:ascii="Arial Narrow" w:eastAsia="Calibri" w:hAnsi="Arial Narrow"/>
          <w:sz w:val="28"/>
          <w:szCs w:val="28"/>
          <w:lang w:eastAsia="en-US"/>
        </w:rPr>
        <w:t>Государственные академические стипендии назначаются приказом директора ГПОУ МПТ по представлению стипендиальной комиссии</w:t>
      </w:r>
      <w:r w:rsidR="00CD0498" w:rsidRPr="001153B5">
        <w:rPr>
          <w:rFonts w:ascii="Arial Narrow" w:eastAsia="Calibri" w:hAnsi="Arial Narrow"/>
          <w:sz w:val="28"/>
          <w:szCs w:val="28"/>
          <w:lang w:eastAsia="en-US"/>
        </w:rPr>
        <w:t xml:space="preserve"> создаваемой в соответствии с приказом руководителя техникума </w:t>
      </w:r>
      <w:r w:rsidRPr="001153B5">
        <w:rPr>
          <w:rFonts w:ascii="Arial Narrow" w:eastAsia="Calibri" w:hAnsi="Arial Narrow"/>
          <w:sz w:val="28"/>
          <w:szCs w:val="28"/>
          <w:lang w:eastAsia="en-US"/>
        </w:rPr>
        <w:t xml:space="preserve"> и выплачиваются </w:t>
      </w:r>
      <w:r w:rsidRPr="001153B5">
        <w:rPr>
          <w:rFonts w:ascii="Arial Narrow" w:eastAsia="Calibri" w:hAnsi="Arial Narrow"/>
          <w:b/>
          <w:sz w:val="28"/>
          <w:szCs w:val="28"/>
          <w:lang w:eastAsia="en-US"/>
        </w:rPr>
        <w:t>ежемесячно до 30-го числа текущего месяца.</w:t>
      </w:r>
      <w:r w:rsidRPr="001153B5">
        <w:rPr>
          <w:rFonts w:ascii="Arial Narrow" w:eastAsia="Calibri" w:hAnsi="Arial Narrow"/>
          <w:sz w:val="28"/>
          <w:szCs w:val="28"/>
          <w:lang w:eastAsia="en-US"/>
        </w:rPr>
        <w:t xml:space="preserve"> </w:t>
      </w:r>
    </w:p>
    <w:p w:rsidR="00443EA6" w:rsidRPr="001153B5" w:rsidRDefault="00443EA6" w:rsidP="00443EA6">
      <w:pPr>
        <w:tabs>
          <w:tab w:val="left" w:pos="1134"/>
        </w:tabs>
        <w:ind w:left="142"/>
        <w:contextualSpacing/>
        <w:jc w:val="both"/>
        <w:rPr>
          <w:rFonts w:ascii="Arial Narrow" w:eastAsia="Calibri" w:hAnsi="Arial Narrow"/>
          <w:b/>
          <w:sz w:val="28"/>
          <w:szCs w:val="28"/>
          <w:lang w:eastAsia="en-US"/>
        </w:rPr>
      </w:pPr>
      <w:r w:rsidRPr="001153B5">
        <w:rPr>
          <w:rFonts w:ascii="Arial Narrow" w:eastAsia="Calibri" w:hAnsi="Arial Narrow"/>
          <w:sz w:val="28"/>
          <w:szCs w:val="28"/>
          <w:lang w:eastAsia="en-US"/>
        </w:rPr>
        <w:t xml:space="preserve">             Стипендиальная комиссия организуется под председательством директора сроком на 1 год из заместителей директора, заведующих отделениями и членов студенческого совета. В качестве членов комиссии в заседании участвуют классные руководители и старосты учебных групп</w:t>
      </w:r>
      <w:r w:rsidR="00CD0498" w:rsidRPr="001153B5">
        <w:rPr>
          <w:rFonts w:ascii="Arial Narrow" w:eastAsia="Calibri" w:hAnsi="Arial Narrow"/>
          <w:sz w:val="28"/>
          <w:szCs w:val="28"/>
          <w:lang w:eastAsia="en-US"/>
        </w:rPr>
        <w:t>.</w:t>
      </w:r>
    </w:p>
    <w:p w:rsidR="00407954" w:rsidRPr="001153B5" w:rsidRDefault="00443EA6" w:rsidP="000D2946">
      <w:pPr>
        <w:numPr>
          <w:ilvl w:val="1"/>
          <w:numId w:val="9"/>
        </w:numPr>
        <w:tabs>
          <w:tab w:val="left" w:pos="1134"/>
        </w:tabs>
        <w:ind w:left="142" w:firstLine="42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Размер государственной академической</w:t>
      </w:r>
      <w:r w:rsidR="000D2946" w:rsidRPr="001153B5">
        <w:rPr>
          <w:rFonts w:ascii="Arial Narrow" w:eastAsia="Calibri" w:hAnsi="Arial Narrow"/>
          <w:sz w:val="28"/>
          <w:szCs w:val="28"/>
          <w:lang w:eastAsia="en-US"/>
        </w:rPr>
        <w:t xml:space="preserve"> стипендии не может быть меньше </w:t>
      </w:r>
      <w:r w:rsidRPr="001153B5">
        <w:rPr>
          <w:rFonts w:ascii="Arial Narrow" w:eastAsia="Calibri" w:hAnsi="Arial Narrow"/>
          <w:sz w:val="28"/>
          <w:szCs w:val="28"/>
          <w:lang w:eastAsia="en-US"/>
        </w:rPr>
        <w:t>нормативов, установленных в Кемеровской области по каждому уровню профессионального образования и категориям обучающихся, с учетом уровня инфляции и районного коэффициента</w:t>
      </w:r>
      <w:r w:rsidR="000D2946" w:rsidRPr="001153B5">
        <w:rPr>
          <w:rFonts w:ascii="Arial Narrow" w:eastAsia="Calibri" w:hAnsi="Arial Narrow"/>
          <w:sz w:val="28"/>
          <w:szCs w:val="28"/>
          <w:lang w:eastAsia="en-US"/>
        </w:rPr>
        <w:t xml:space="preserve"> и составляет </w:t>
      </w:r>
      <w:r w:rsidRPr="001153B5">
        <w:rPr>
          <w:rFonts w:ascii="Arial Narrow" w:eastAsia="Calibri" w:hAnsi="Arial Narrow"/>
          <w:sz w:val="28"/>
          <w:szCs w:val="28"/>
          <w:lang w:eastAsia="en-US"/>
        </w:rPr>
        <w:t xml:space="preserve"> для студентов 1,2,3,4 курсов обучающихся на «хорошо» и «отлично» - </w:t>
      </w:r>
      <w:r w:rsidRPr="001153B5">
        <w:rPr>
          <w:rFonts w:ascii="Arial Narrow" w:eastAsia="Calibri" w:hAnsi="Arial Narrow"/>
          <w:b/>
          <w:sz w:val="28"/>
          <w:szCs w:val="28"/>
          <w:lang w:eastAsia="en-US"/>
        </w:rPr>
        <w:t>6</w:t>
      </w:r>
      <w:r w:rsidR="00360CF6">
        <w:rPr>
          <w:rFonts w:ascii="Arial Narrow" w:eastAsia="Calibri" w:hAnsi="Arial Narrow"/>
          <w:b/>
          <w:sz w:val="28"/>
          <w:szCs w:val="28"/>
          <w:lang w:eastAsia="en-US"/>
        </w:rPr>
        <w:t>85</w:t>
      </w:r>
      <w:r w:rsidRPr="001153B5">
        <w:rPr>
          <w:rFonts w:ascii="Arial Narrow" w:eastAsia="Calibri" w:hAnsi="Arial Narrow"/>
          <w:b/>
          <w:sz w:val="28"/>
          <w:szCs w:val="28"/>
          <w:lang w:eastAsia="en-US"/>
        </w:rPr>
        <w:t xml:space="preserve"> рубля.</w:t>
      </w:r>
    </w:p>
    <w:p w:rsidR="000D2946" w:rsidRPr="001153B5" w:rsidRDefault="00443EA6" w:rsidP="00443EA6">
      <w:pPr>
        <w:numPr>
          <w:ilvl w:val="1"/>
          <w:numId w:val="9"/>
        </w:numPr>
        <w:tabs>
          <w:tab w:val="left" w:pos="1134"/>
        </w:tabs>
        <w:ind w:left="142" w:firstLine="425"/>
        <w:contextualSpacing/>
        <w:jc w:val="both"/>
        <w:rPr>
          <w:rFonts w:ascii="Arial Narrow" w:eastAsia="Calibri" w:hAnsi="Arial Narrow"/>
          <w:sz w:val="28"/>
          <w:szCs w:val="28"/>
          <w:lang w:eastAsia="en-US"/>
        </w:rPr>
      </w:pPr>
      <w:r w:rsidRPr="001153B5">
        <w:rPr>
          <w:rFonts w:ascii="Arial Narrow" w:eastAsia="Calibri" w:hAnsi="Arial Narrow"/>
          <w:sz w:val="28"/>
          <w:szCs w:val="28"/>
          <w:lang w:eastAsia="en-US"/>
        </w:rPr>
        <w:t>Государственная академическая стипендия назначается с 1-го числа месяца, следующего за месяцем прохождения промежуточной аттестации, в формах, предусмотренных учебным планом, и продолжительностью, установленной календарным учебным графиком профессиональной образовательной организации (далее - промежуточная аттестация), по месяц окончания очередной промежуточной аттестации не реже двух раз в год по результатам промежуточной аттестации на "отлично", "хорошо" и "отлично" или "хорошо".</w:t>
      </w:r>
      <w:r w:rsidRPr="001153B5">
        <w:rPr>
          <w:rFonts w:ascii="Arial Narrow" w:eastAsia="Calibri" w:hAnsi="Arial Narrow"/>
          <w:sz w:val="28"/>
          <w:szCs w:val="28"/>
          <w:lang w:eastAsia="en-US"/>
        </w:rPr>
        <w:br/>
        <w:t xml:space="preserve">          </w:t>
      </w:r>
      <w:r w:rsidR="00407954" w:rsidRPr="001153B5">
        <w:rPr>
          <w:rFonts w:ascii="Arial Narrow" w:eastAsia="Calibri" w:hAnsi="Arial Narrow"/>
          <w:sz w:val="28"/>
          <w:szCs w:val="28"/>
          <w:lang w:eastAsia="en-US"/>
        </w:rPr>
        <w:t xml:space="preserve">Студентам </w:t>
      </w:r>
      <w:r w:rsidR="00407954" w:rsidRPr="001153B5">
        <w:rPr>
          <w:rFonts w:ascii="Arial Narrow" w:eastAsia="Calibri" w:hAnsi="Arial Narrow"/>
          <w:b/>
          <w:sz w:val="28"/>
          <w:szCs w:val="28"/>
          <w:lang w:eastAsia="en-US"/>
        </w:rPr>
        <w:t xml:space="preserve">первого курса, </w:t>
      </w:r>
      <w:r w:rsidR="00407954" w:rsidRPr="001153B5">
        <w:rPr>
          <w:rFonts w:ascii="Arial Narrow" w:eastAsia="Calibri" w:hAnsi="Arial Narrow"/>
          <w:sz w:val="28"/>
          <w:szCs w:val="28"/>
          <w:lang w:eastAsia="en-US"/>
        </w:rPr>
        <w:t>обучающимся по очной форме обучения за счет бюджетных ассигнований областного бюджета, государственная академическая стипендия назначается и выплачивается в период с начала учебного года до прохождения первой промежуточной аттестации.</w:t>
      </w:r>
    </w:p>
    <w:p w:rsidR="000D2946" w:rsidRPr="001153B5" w:rsidRDefault="000D2946" w:rsidP="000D2946">
      <w:pPr>
        <w:numPr>
          <w:ilvl w:val="1"/>
          <w:numId w:val="9"/>
        </w:numPr>
        <w:tabs>
          <w:tab w:val="left" w:pos="1134"/>
        </w:tabs>
        <w:ind w:left="142" w:firstLine="42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Государственная академическая стипендия не назначается:</w:t>
      </w:r>
      <w:r w:rsidRPr="001153B5">
        <w:rPr>
          <w:rFonts w:ascii="Arial Narrow" w:eastAsia="Calibri" w:hAnsi="Arial Narrow"/>
          <w:sz w:val="28"/>
          <w:szCs w:val="28"/>
          <w:lang w:eastAsia="en-US"/>
        </w:rPr>
        <w:br/>
      </w:r>
      <w:r w:rsidRPr="001153B5">
        <w:rPr>
          <w:rFonts w:ascii="Arial Narrow" w:eastAsia="Calibri" w:hAnsi="Arial Narrow"/>
          <w:sz w:val="28"/>
          <w:szCs w:val="28"/>
          <w:lang w:eastAsia="en-US"/>
        </w:rPr>
        <w:br/>
        <w:t>- при получении оценки "удовлетворительно" во время прохождения промежуточной аттестации;</w:t>
      </w:r>
      <w:r w:rsidRPr="001153B5">
        <w:rPr>
          <w:rFonts w:ascii="Arial Narrow" w:eastAsia="Calibri" w:hAnsi="Arial Narrow"/>
          <w:sz w:val="28"/>
          <w:szCs w:val="28"/>
          <w:lang w:eastAsia="en-US"/>
        </w:rPr>
        <w:br/>
      </w:r>
      <w:r w:rsidRPr="001153B5">
        <w:rPr>
          <w:rFonts w:ascii="Arial Narrow" w:eastAsia="Calibri" w:hAnsi="Arial Narrow"/>
          <w:sz w:val="28"/>
          <w:szCs w:val="28"/>
          <w:lang w:eastAsia="en-US"/>
        </w:rPr>
        <w:br/>
      </w:r>
      <w:r w:rsidRPr="001153B5">
        <w:rPr>
          <w:rFonts w:ascii="Arial Narrow" w:eastAsia="Calibri" w:hAnsi="Arial Narrow"/>
          <w:sz w:val="28"/>
          <w:szCs w:val="28"/>
          <w:lang w:eastAsia="en-US"/>
        </w:rPr>
        <w:lastRenderedPageBreak/>
        <w:t>- при наличии академической задолженности;</w:t>
      </w:r>
      <w:r w:rsidRPr="001153B5">
        <w:rPr>
          <w:rFonts w:ascii="Arial Narrow" w:eastAsia="Calibri" w:hAnsi="Arial Narrow"/>
          <w:sz w:val="28"/>
          <w:szCs w:val="28"/>
          <w:lang w:eastAsia="en-US"/>
        </w:rPr>
        <w:br/>
      </w:r>
      <w:r w:rsidRPr="001153B5">
        <w:rPr>
          <w:rFonts w:ascii="Arial Narrow" w:eastAsia="Calibri" w:hAnsi="Arial Narrow"/>
          <w:sz w:val="28"/>
          <w:szCs w:val="28"/>
          <w:lang w:eastAsia="en-US"/>
        </w:rPr>
        <w:br/>
        <w:t>- на период нахождения студента в академическом отпуске;</w:t>
      </w:r>
      <w:r w:rsidRPr="001153B5">
        <w:rPr>
          <w:rFonts w:ascii="Arial Narrow" w:eastAsia="Calibri" w:hAnsi="Arial Narrow"/>
          <w:sz w:val="28"/>
          <w:szCs w:val="28"/>
          <w:lang w:eastAsia="en-US"/>
        </w:rPr>
        <w:br/>
      </w:r>
      <w:r w:rsidRPr="001153B5">
        <w:rPr>
          <w:rFonts w:ascii="Arial Narrow" w:eastAsia="Calibri" w:hAnsi="Arial Narrow"/>
          <w:sz w:val="28"/>
          <w:szCs w:val="28"/>
          <w:lang w:eastAsia="en-US"/>
        </w:rPr>
        <w:br/>
        <w:t>- при отчислении студента.</w:t>
      </w:r>
    </w:p>
    <w:p w:rsidR="000D2946" w:rsidRPr="001153B5" w:rsidRDefault="000D2946" w:rsidP="000D2946">
      <w:pPr>
        <w:numPr>
          <w:ilvl w:val="1"/>
          <w:numId w:val="9"/>
        </w:numPr>
        <w:tabs>
          <w:tab w:val="left" w:pos="1134"/>
        </w:tabs>
        <w:ind w:left="142" w:firstLine="425"/>
        <w:contextualSpacing/>
        <w:rPr>
          <w:rFonts w:ascii="Arial Narrow" w:hAnsi="Arial Narrow"/>
          <w:b/>
          <w:sz w:val="28"/>
          <w:szCs w:val="28"/>
        </w:rPr>
      </w:pPr>
      <w:r w:rsidRPr="001153B5">
        <w:rPr>
          <w:rFonts w:ascii="Arial Narrow" w:eastAsia="Calibri" w:hAnsi="Arial Narrow"/>
          <w:sz w:val="28"/>
          <w:szCs w:val="28"/>
          <w:lang w:eastAsia="en-US"/>
        </w:rPr>
        <w:t>Выплата государственной академической стипендии приостанавливается с 1-го числа месяца, следующего за месяцем предоставления академического отпуска, а также отпуска по беременности и родам, отпуска по уходу за ребенком до достижения им возраста трех лет, и возобновляется с 1-го числа месяца выхода из академического отпуска, а также отпуска по беременности и родам, отпуска по уходу за ребенком до достижения им возраста трех лет по результатам промежуточной аттестации, имевшимся на дату предоставления академического отпуска, а также отпуска по беременности и родам, отпуска по уходу за ребенком до достижения им возраста трех лет, с учетом периода обучения, за который государственная академическая стипендия была выплачена до предоставления академического отпуска, а также отпуска по беременности и родам, отпуска по уходу за ребенком до достижения им возраста трех лет.</w:t>
      </w:r>
      <w:r w:rsidRPr="001153B5">
        <w:rPr>
          <w:rFonts w:ascii="Arial Narrow" w:hAnsi="Arial Narrow"/>
          <w:b/>
          <w:sz w:val="28"/>
          <w:szCs w:val="28"/>
        </w:rPr>
        <w:br/>
        <w:t xml:space="preserve">       2.6.</w:t>
      </w:r>
      <w:r w:rsidRPr="001153B5">
        <w:rPr>
          <w:rFonts w:ascii="Arial Narrow" w:hAnsi="Arial Narrow"/>
          <w:sz w:val="28"/>
          <w:szCs w:val="28"/>
        </w:rPr>
        <w:t xml:space="preserve"> Выплата государственной академической стипендии прекращается с 1-го числа месяца, следующего за месяцем, в котором был издан приказ директора ГПОУ МПТ  об отчислении студента из образовательной организации.</w:t>
      </w:r>
      <w:r w:rsidRPr="001153B5">
        <w:rPr>
          <w:rFonts w:ascii="Arial Narrow" w:hAnsi="Arial Narrow"/>
          <w:sz w:val="28"/>
          <w:szCs w:val="28"/>
        </w:rPr>
        <w:br/>
      </w:r>
      <w:r w:rsidRPr="001153B5">
        <w:rPr>
          <w:rFonts w:ascii="Arial Narrow" w:hAnsi="Arial Narrow"/>
          <w:sz w:val="28"/>
          <w:szCs w:val="28"/>
        </w:rPr>
        <w:br/>
        <w:t xml:space="preserve">          Выплата государственной академической стипендии прекращается с 1-го числа месяца, следующего за месяцем получения студентом оценки "удовлетворительно" во время прохождения промежуточной аттестации или за месяцем образования у студента академической задолженности </w:t>
      </w:r>
      <w:r w:rsidRPr="001153B5">
        <w:rPr>
          <w:rFonts w:ascii="Arial Narrow" w:hAnsi="Arial Narrow"/>
          <w:sz w:val="28"/>
          <w:szCs w:val="28"/>
        </w:rPr>
        <w:br/>
      </w:r>
      <w:r w:rsidRPr="001153B5">
        <w:rPr>
          <w:rFonts w:ascii="Arial Narrow" w:hAnsi="Arial Narrow"/>
          <w:sz w:val="28"/>
          <w:szCs w:val="28"/>
        </w:rPr>
        <w:br/>
        <w:t xml:space="preserve">        Выплата государственной академической стипендии прекращается в случае выбора студентом государственной социальной стипендии по основанию получения студентом государственной социальной помощи в период назначения и выплаты ему государственной академической стипендии с даты представления студентом в техникум документа, подтверждающего назначение государственной социальной помощи. При этом размер государственной академической стипендии определяется пропорционально количеству дней с 1-го числа месяца до даты представления студентом документа, подтверждающего назначение государственной социальной помощи. Перерасчет государственной академической стипендии производится на основании письменного заявления студента</w:t>
      </w:r>
      <w:r w:rsidR="00957B31" w:rsidRPr="001153B5">
        <w:rPr>
          <w:rFonts w:ascii="Arial Narrow" w:hAnsi="Arial Narrow"/>
          <w:sz w:val="28"/>
          <w:szCs w:val="28"/>
        </w:rPr>
        <w:t>.</w:t>
      </w:r>
    </w:p>
    <w:p w:rsidR="00407954" w:rsidRPr="001153B5" w:rsidRDefault="00407954" w:rsidP="000D2946">
      <w:pPr>
        <w:tabs>
          <w:tab w:val="left" w:pos="1134"/>
        </w:tabs>
        <w:ind w:left="567"/>
        <w:contextualSpacing/>
        <w:rPr>
          <w:rFonts w:ascii="Arial Narrow" w:hAnsi="Arial Narrow"/>
          <w:b/>
          <w:sz w:val="28"/>
          <w:szCs w:val="28"/>
        </w:rPr>
      </w:pPr>
    </w:p>
    <w:p w:rsidR="00407954" w:rsidRPr="001153B5" w:rsidRDefault="00407954" w:rsidP="00407954">
      <w:pPr>
        <w:tabs>
          <w:tab w:val="left" w:pos="1134"/>
        </w:tabs>
        <w:ind w:left="142" w:firstLine="425"/>
        <w:rPr>
          <w:rFonts w:ascii="Arial Narrow" w:hAnsi="Arial Narrow"/>
          <w:b/>
          <w:sz w:val="28"/>
          <w:szCs w:val="28"/>
        </w:rPr>
      </w:pPr>
      <w:r w:rsidRPr="001153B5">
        <w:rPr>
          <w:rFonts w:ascii="Arial Narrow" w:hAnsi="Arial Narrow"/>
          <w:b/>
          <w:sz w:val="28"/>
          <w:szCs w:val="28"/>
        </w:rPr>
        <w:t xml:space="preserve">3.  ПОРЯДОК НАЗНАЧЕНИЯ И ВЫПЛАТЫ ГОСУДАРСТВЕННЫХ СОЦИАЛЬНЫХ СТИПЕНДИЙ </w:t>
      </w:r>
    </w:p>
    <w:p w:rsidR="00407954" w:rsidRPr="001153B5" w:rsidRDefault="00407954" w:rsidP="00407954">
      <w:pPr>
        <w:tabs>
          <w:tab w:val="left" w:pos="1134"/>
        </w:tabs>
        <w:ind w:left="142" w:firstLine="425"/>
        <w:jc w:val="both"/>
        <w:rPr>
          <w:rFonts w:ascii="Arial Narrow" w:hAnsi="Arial Narrow"/>
          <w:sz w:val="28"/>
          <w:szCs w:val="28"/>
        </w:rPr>
      </w:pPr>
    </w:p>
    <w:p w:rsidR="00407954" w:rsidRPr="001153B5" w:rsidRDefault="00407954" w:rsidP="00407954">
      <w:pPr>
        <w:ind w:left="142" w:firstLine="425"/>
        <w:rPr>
          <w:rFonts w:ascii="Arial Narrow" w:hAnsi="Arial Narrow"/>
          <w:sz w:val="28"/>
          <w:szCs w:val="28"/>
        </w:rPr>
      </w:pPr>
      <w:r w:rsidRPr="001153B5">
        <w:rPr>
          <w:rFonts w:ascii="Arial Narrow" w:hAnsi="Arial Narrow"/>
          <w:b/>
          <w:sz w:val="28"/>
          <w:szCs w:val="28"/>
        </w:rPr>
        <w:t>3.1.</w:t>
      </w:r>
      <w:r w:rsidRPr="001153B5">
        <w:rPr>
          <w:rFonts w:ascii="Arial Narrow" w:hAnsi="Arial Narrow"/>
          <w:sz w:val="28"/>
          <w:szCs w:val="28"/>
        </w:rPr>
        <w:t xml:space="preserve"> </w:t>
      </w:r>
      <w:r w:rsidR="00257CCA" w:rsidRPr="00257CCA">
        <w:rPr>
          <w:rFonts w:ascii="Arial Narrow" w:hAnsi="Arial Narrow"/>
          <w:sz w:val="28"/>
          <w:szCs w:val="28"/>
        </w:rPr>
        <w:t>Государственная социальная стипендия назначается категориям студентов,  обучающихся по очной форме обучения за счет бюджетных ассигнований областного бюджета, указанным в части 5 статьи 36 Федерального закона от 29.12.2012 № 273-ФЗ «Об образовании в Российской федерации», с даты представления документов, подтверждающих отнесение</w:t>
      </w:r>
      <w:r w:rsidR="00257CCA">
        <w:rPr>
          <w:rFonts w:ascii="Arial Narrow" w:hAnsi="Arial Narrow"/>
          <w:sz w:val="28"/>
          <w:szCs w:val="28"/>
        </w:rPr>
        <w:t xml:space="preserve"> к </w:t>
      </w:r>
      <w:r w:rsidR="00257CCA">
        <w:rPr>
          <w:rFonts w:ascii="Arial Narrow" w:hAnsi="Arial Narrow"/>
          <w:sz w:val="28"/>
          <w:szCs w:val="28"/>
        </w:rPr>
        <w:lastRenderedPageBreak/>
        <w:t xml:space="preserve">одной из категорий студентов (абзац изменен на основании </w:t>
      </w:r>
      <w:r w:rsidRPr="001153B5">
        <w:rPr>
          <w:rFonts w:ascii="Arial Narrow" w:hAnsi="Arial Narrow"/>
          <w:sz w:val="28"/>
          <w:szCs w:val="28"/>
        </w:rPr>
        <w:t xml:space="preserve"> </w:t>
      </w:r>
      <w:r w:rsidR="00EE782F">
        <w:rPr>
          <w:rFonts w:ascii="Arial Narrow" w:hAnsi="Arial Narrow"/>
          <w:sz w:val="28"/>
          <w:szCs w:val="28"/>
        </w:rPr>
        <w:t>Постановления Коллегии администрации Кемеровской области № 643 от. 27.12.2018 г.)</w:t>
      </w:r>
    </w:p>
    <w:p w:rsidR="00407954" w:rsidRPr="001153B5" w:rsidRDefault="00407954" w:rsidP="00407954">
      <w:pPr>
        <w:ind w:left="142" w:firstLine="425"/>
        <w:rPr>
          <w:rFonts w:ascii="Arial Narrow" w:hAnsi="Arial Narrow"/>
          <w:sz w:val="28"/>
          <w:szCs w:val="28"/>
        </w:rPr>
      </w:pPr>
      <w:r w:rsidRPr="001153B5">
        <w:rPr>
          <w:rFonts w:ascii="Arial Narrow" w:hAnsi="Arial Narrow"/>
          <w:sz w:val="28"/>
          <w:szCs w:val="28"/>
        </w:rPr>
        <w:t>К заявлению студента на получение социальной стипендии прилагаются следующие документы:</w:t>
      </w:r>
    </w:p>
    <w:p w:rsidR="00407954" w:rsidRPr="001153B5" w:rsidRDefault="00407954" w:rsidP="00407954">
      <w:pPr>
        <w:numPr>
          <w:ilvl w:val="0"/>
          <w:numId w:val="10"/>
        </w:numPr>
        <w:ind w:left="142" w:firstLine="78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 сироты, студенты, оставшиеся без попечения родителей, а также студенты – лица из числа детей-сирот и детей, оставшихся без попечения родителей, – документы, подтверждающие факт отсутствия попечения над ребенком единственного или обоих родителей (свидетельство о смерти одного или обоих родителей, решение суда о лишении родительских прав, распоряжение о направлении в учреждения на полное государственное обеспечение), или выписку из решения органа опеки и попечительства об установлении над ребенком опеки;</w:t>
      </w:r>
    </w:p>
    <w:p w:rsidR="00407954" w:rsidRPr="001153B5" w:rsidRDefault="00407954" w:rsidP="00407954">
      <w:pPr>
        <w:ind w:left="142" w:firstLine="425"/>
        <w:rPr>
          <w:rFonts w:ascii="Arial Narrow" w:hAnsi="Arial Narrow"/>
          <w:sz w:val="28"/>
          <w:szCs w:val="28"/>
        </w:rPr>
      </w:pPr>
    </w:p>
    <w:p w:rsidR="00407954" w:rsidRPr="001153B5" w:rsidRDefault="00407954" w:rsidP="00407954">
      <w:pPr>
        <w:numPr>
          <w:ilvl w:val="0"/>
          <w:numId w:val="10"/>
        </w:numPr>
        <w:ind w:left="142" w:firstLine="78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 инвалиды с детства, инвалиды первой, второй групп – справки, подтверждающие факт установления инвалидности, выданные учреждением государственной службы медико-социальной экспертизы;</w:t>
      </w:r>
    </w:p>
    <w:p w:rsidR="00407954" w:rsidRPr="001153B5" w:rsidRDefault="00407954" w:rsidP="00407954">
      <w:pPr>
        <w:ind w:left="142" w:firstLine="425"/>
        <w:rPr>
          <w:rFonts w:ascii="Arial Narrow" w:hAnsi="Arial Narrow"/>
          <w:sz w:val="28"/>
          <w:szCs w:val="28"/>
        </w:rPr>
      </w:pPr>
    </w:p>
    <w:p w:rsidR="00407954" w:rsidRPr="001153B5" w:rsidRDefault="00407954" w:rsidP="00407954">
      <w:pPr>
        <w:numPr>
          <w:ilvl w:val="0"/>
          <w:numId w:val="10"/>
        </w:numPr>
        <w:ind w:left="142" w:firstLine="774"/>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подвергшиеся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 заключение об установлении причинной связи заболевания с радиационным воздействием;</w:t>
      </w:r>
    </w:p>
    <w:p w:rsidR="00407954" w:rsidRPr="001153B5" w:rsidRDefault="00407954" w:rsidP="00407954">
      <w:pPr>
        <w:ind w:left="142" w:firstLine="425"/>
        <w:rPr>
          <w:rFonts w:ascii="Arial Narrow" w:hAnsi="Arial Narrow"/>
          <w:sz w:val="28"/>
          <w:szCs w:val="28"/>
        </w:rPr>
      </w:pPr>
    </w:p>
    <w:p w:rsidR="00407954" w:rsidRPr="001153B5" w:rsidRDefault="00407954" w:rsidP="00407954">
      <w:pPr>
        <w:numPr>
          <w:ilvl w:val="0"/>
          <w:numId w:val="10"/>
        </w:numPr>
        <w:ind w:left="142" w:firstLine="78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 инвалиды вследствие военной травмы или заболевания, полученного в период прохождения военной службы, – справки, подтверждающие факт установления инвалидности, выданные учреждением государственной службы медико-социальной экспертизы;</w:t>
      </w:r>
    </w:p>
    <w:p w:rsidR="00407954" w:rsidRPr="001153B5" w:rsidRDefault="00407954" w:rsidP="00407954">
      <w:pPr>
        <w:numPr>
          <w:ilvl w:val="0"/>
          <w:numId w:val="10"/>
        </w:numPr>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 ветераны боевых действий – удостоверение ветерана боевых действий;</w:t>
      </w:r>
    </w:p>
    <w:p w:rsidR="00407954" w:rsidRPr="001153B5" w:rsidRDefault="00407954" w:rsidP="00407954">
      <w:pPr>
        <w:ind w:left="142" w:firstLine="425"/>
        <w:rPr>
          <w:rFonts w:ascii="Arial Narrow" w:hAnsi="Arial Narrow"/>
          <w:sz w:val="28"/>
          <w:szCs w:val="28"/>
        </w:rPr>
      </w:pPr>
    </w:p>
    <w:p w:rsidR="00407954" w:rsidRPr="001153B5" w:rsidRDefault="00407954" w:rsidP="00407954">
      <w:pPr>
        <w:numPr>
          <w:ilvl w:val="0"/>
          <w:numId w:val="10"/>
        </w:numPr>
        <w:ind w:left="142" w:firstLine="785"/>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студенты 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Российской 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военной службы по основаниям, предусмотренным подпунктами «б»-«г» пункта 1, подпунктом «а» пункта 2 и подпунктами «а»-«в» пункта 3 статьи 51 Федерального закона от 28.03.98 № 53-ФЗ «О воинской обязанности и военной службе», – удостоверение, подтверждающее прохожде</w:t>
      </w:r>
      <w:r w:rsidR="00186B9C" w:rsidRPr="001153B5">
        <w:rPr>
          <w:rFonts w:ascii="Arial Narrow" w:eastAsia="Calibri" w:hAnsi="Arial Narrow"/>
          <w:sz w:val="28"/>
          <w:szCs w:val="28"/>
          <w:lang w:eastAsia="en-US"/>
        </w:rPr>
        <w:t>ние военной службы по контракту;</w:t>
      </w:r>
    </w:p>
    <w:p w:rsidR="00957B31" w:rsidRPr="001153B5" w:rsidRDefault="00957B31" w:rsidP="00186B9C">
      <w:pPr>
        <w:numPr>
          <w:ilvl w:val="0"/>
          <w:numId w:val="10"/>
        </w:numPr>
        <w:tabs>
          <w:tab w:val="left" w:pos="1276"/>
        </w:tabs>
        <w:ind w:left="142" w:firstLine="709"/>
        <w:contextualSpacing/>
        <w:rPr>
          <w:rFonts w:ascii="Arial Narrow" w:eastAsia="Calibri" w:hAnsi="Arial Narrow"/>
          <w:sz w:val="28"/>
          <w:szCs w:val="28"/>
          <w:lang w:eastAsia="en-US"/>
        </w:rPr>
      </w:pPr>
    </w:p>
    <w:p w:rsidR="00957B31" w:rsidRPr="001153B5" w:rsidRDefault="00957B31" w:rsidP="00186B9C">
      <w:pPr>
        <w:numPr>
          <w:ilvl w:val="0"/>
          <w:numId w:val="10"/>
        </w:numPr>
        <w:tabs>
          <w:tab w:val="left" w:pos="1276"/>
        </w:tabs>
        <w:ind w:left="142" w:firstLine="709"/>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lastRenderedPageBreak/>
        <w:t xml:space="preserve">студенты, получившие государственную социальную помощь – документ - </w:t>
      </w:r>
      <w:r w:rsidRPr="001153B5">
        <w:rPr>
          <w:rFonts w:ascii="Arial Narrow" w:eastAsia="Calibri" w:hAnsi="Arial Narrow"/>
          <w:b/>
          <w:sz w:val="28"/>
          <w:szCs w:val="28"/>
          <w:lang w:eastAsia="en-US"/>
        </w:rPr>
        <w:t xml:space="preserve">уведомление </w:t>
      </w:r>
      <w:r w:rsidRPr="001153B5">
        <w:rPr>
          <w:rFonts w:ascii="Arial Narrow" w:eastAsia="Calibri" w:hAnsi="Arial Narrow"/>
          <w:sz w:val="28"/>
          <w:szCs w:val="28"/>
          <w:lang w:eastAsia="en-US"/>
        </w:rPr>
        <w:t>о назначении государственной социальной помощи из органов социальной защиты населения по месту жительства об отнесении к малообеспеченным категориям граждан. Государственная социальная стипендия назначается указанной категории студентов со дня представления в организацию, осуществляющую образовательную деятельность, документа, подтверждающего назначение государственной социальной помощи, на один год со дня назначения указанной государственной социальной помощи;</w:t>
      </w:r>
    </w:p>
    <w:p w:rsidR="00536663" w:rsidRPr="001153B5" w:rsidRDefault="00536663" w:rsidP="00536663">
      <w:pPr>
        <w:tabs>
          <w:tab w:val="left" w:pos="1276"/>
        </w:tabs>
        <w:ind w:left="142"/>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 xml:space="preserve">        Приказом директора техникума  назначается лицо, ответственное за формирование пакета документов для назначения стипендии. Заверенные копии документов хранятся в ГПОУ МПТ.</w:t>
      </w:r>
    </w:p>
    <w:p w:rsidR="00407954" w:rsidRPr="001153B5" w:rsidRDefault="00186B9C" w:rsidP="00536663">
      <w:pPr>
        <w:ind w:left="142" w:firstLine="425"/>
        <w:rPr>
          <w:rFonts w:ascii="Arial Narrow" w:hAnsi="Arial Narrow"/>
          <w:sz w:val="28"/>
          <w:szCs w:val="28"/>
        </w:rPr>
      </w:pPr>
      <w:r w:rsidRPr="001153B5">
        <w:rPr>
          <w:rFonts w:ascii="Arial Narrow" w:hAnsi="Arial Narrow"/>
          <w:b/>
          <w:sz w:val="28"/>
          <w:szCs w:val="28"/>
        </w:rPr>
        <w:t>3.2.</w:t>
      </w:r>
      <w:r w:rsidRPr="001153B5">
        <w:rPr>
          <w:rFonts w:ascii="Arial Narrow" w:hAnsi="Arial Narrow"/>
          <w:sz w:val="28"/>
          <w:szCs w:val="28"/>
        </w:rPr>
        <w:t xml:space="preserve"> </w:t>
      </w:r>
      <w:r w:rsidR="00536663" w:rsidRPr="001153B5">
        <w:rPr>
          <w:rFonts w:ascii="Arial Narrow" w:hAnsi="Arial Narrow"/>
          <w:sz w:val="28"/>
          <w:szCs w:val="28"/>
        </w:rPr>
        <w:t xml:space="preserve">Размер государственной социальной стипендии не может быть меньше полуторакратного увеличения норматива, установленного в Кемеровской области в отношении государственной академической стипендии, и составляет </w:t>
      </w:r>
      <w:r w:rsidR="00360CF6">
        <w:rPr>
          <w:rFonts w:ascii="Arial Narrow" w:hAnsi="Arial Narrow"/>
          <w:b/>
          <w:sz w:val="28"/>
          <w:szCs w:val="28"/>
        </w:rPr>
        <w:t>1027,50</w:t>
      </w:r>
      <w:r w:rsidR="00536663" w:rsidRPr="001153B5">
        <w:rPr>
          <w:rFonts w:ascii="Arial Narrow" w:hAnsi="Arial Narrow"/>
          <w:b/>
          <w:sz w:val="28"/>
          <w:szCs w:val="28"/>
        </w:rPr>
        <w:t xml:space="preserve"> рублей</w:t>
      </w:r>
      <w:r w:rsidR="00536663" w:rsidRPr="001153B5">
        <w:rPr>
          <w:rFonts w:ascii="Arial Narrow" w:hAnsi="Arial Narrow"/>
          <w:sz w:val="28"/>
          <w:szCs w:val="28"/>
        </w:rPr>
        <w:t xml:space="preserve"> с учетом районного коэффициента. </w:t>
      </w:r>
    </w:p>
    <w:p w:rsidR="00407954" w:rsidRPr="001153B5" w:rsidRDefault="00536663" w:rsidP="00407954">
      <w:pPr>
        <w:ind w:left="142" w:firstLine="425"/>
        <w:rPr>
          <w:rFonts w:ascii="Arial Narrow" w:hAnsi="Arial Narrow"/>
          <w:sz w:val="28"/>
          <w:szCs w:val="28"/>
        </w:rPr>
      </w:pPr>
      <w:r w:rsidRPr="001153B5">
        <w:rPr>
          <w:rFonts w:ascii="Arial Narrow" w:hAnsi="Arial Narrow"/>
          <w:b/>
          <w:sz w:val="28"/>
          <w:szCs w:val="28"/>
        </w:rPr>
        <w:t>3.3</w:t>
      </w:r>
      <w:r w:rsidR="00407954" w:rsidRPr="001153B5">
        <w:rPr>
          <w:rFonts w:ascii="Arial Narrow" w:hAnsi="Arial Narrow"/>
          <w:b/>
          <w:sz w:val="28"/>
          <w:szCs w:val="28"/>
        </w:rPr>
        <w:t>.</w:t>
      </w:r>
      <w:r w:rsidR="00407954" w:rsidRPr="001153B5">
        <w:rPr>
          <w:rFonts w:ascii="Arial Narrow" w:hAnsi="Arial Narrow"/>
          <w:sz w:val="28"/>
          <w:szCs w:val="28"/>
        </w:rPr>
        <w:t xml:space="preserve"> Назначение </w:t>
      </w:r>
      <w:r w:rsidR="00407954" w:rsidRPr="001153B5">
        <w:rPr>
          <w:rFonts w:ascii="Arial Narrow" w:hAnsi="Arial Narrow"/>
          <w:i/>
          <w:sz w:val="28"/>
          <w:szCs w:val="28"/>
        </w:rPr>
        <w:t xml:space="preserve">государственной социальной стипендии осуществляется  </w:t>
      </w:r>
      <w:r w:rsidRPr="001153B5">
        <w:rPr>
          <w:rFonts w:ascii="Arial Narrow" w:hAnsi="Arial Narrow"/>
          <w:i/>
          <w:sz w:val="28"/>
          <w:szCs w:val="28"/>
        </w:rPr>
        <w:t xml:space="preserve">ежемесячно </w:t>
      </w:r>
      <w:r w:rsidR="00407954" w:rsidRPr="001153B5">
        <w:rPr>
          <w:rFonts w:ascii="Arial Narrow" w:hAnsi="Arial Narrow"/>
          <w:i/>
          <w:sz w:val="28"/>
          <w:szCs w:val="28"/>
        </w:rPr>
        <w:t xml:space="preserve">приказом директора техникума  по представлению стипендиальной комиссии в </w:t>
      </w:r>
      <w:r w:rsidR="00407954" w:rsidRPr="001153B5">
        <w:rPr>
          <w:rFonts w:ascii="Arial Narrow" w:hAnsi="Arial Narrow"/>
          <w:b/>
          <w:i/>
          <w:sz w:val="28"/>
          <w:szCs w:val="28"/>
        </w:rPr>
        <w:t>пределах средств</w:t>
      </w:r>
      <w:r w:rsidR="00407954" w:rsidRPr="001153B5">
        <w:rPr>
          <w:rFonts w:ascii="Arial Narrow" w:hAnsi="Arial Narrow"/>
          <w:i/>
          <w:sz w:val="28"/>
          <w:szCs w:val="28"/>
        </w:rPr>
        <w:t xml:space="preserve">, </w:t>
      </w:r>
      <w:r w:rsidR="00407954" w:rsidRPr="001153B5">
        <w:rPr>
          <w:rFonts w:ascii="Arial Narrow" w:hAnsi="Arial Narrow"/>
          <w:b/>
          <w:i/>
          <w:sz w:val="28"/>
          <w:szCs w:val="28"/>
        </w:rPr>
        <w:t>предусмотренных на эти цели в стипендиальном фонде</w:t>
      </w:r>
      <w:r w:rsidR="00407954" w:rsidRPr="001153B5">
        <w:rPr>
          <w:rFonts w:ascii="Arial Narrow" w:hAnsi="Arial Narrow"/>
          <w:sz w:val="28"/>
          <w:szCs w:val="28"/>
        </w:rPr>
        <w:t>, в срок до 30-го числа текущего месяца.</w:t>
      </w:r>
    </w:p>
    <w:p w:rsidR="00407954" w:rsidRPr="001153B5" w:rsidRDefault="00536663" w:rsidP="00407954">
      <w:pPr>
        <w:autoSpaceDE w:val="0"/>
        <w:autoSpaceDN w:val="0"/>
        <w:adjustRightInd w:val="0"/>
        <w:ind w:firstLine="567"/>
        <w:rPr>
          <w:rFonts w:ascii="Arial Narrow" w:hAnsi="Arial Narrow" w:cs="Arial"/>
          <w:sz w:val="28"/>
          <w:szCs w:val="14"/>
        </w:rPr>
      </w:pPr>
      <w:r w:rsidRPr="001153B5">
        <w:rPr>
          <w:rFonts w:ascii="Arial Narrow" w:hAnsi="Arial Narrow"/>
          <w:b/>
          <w:sz w:val="28"/>
          <w:szCs w:val="28"/>
        </w:rPr>
        <w:t>3.4.</w:t>
      </w:r>
      <w:r w:rsidRPr="001153B5">
        <w:rPr>
          <w:rFonts w:ascii="Arial Narrow" w:hAnsi="Arial Narrow"/>
          <w:sz w:val="28"/>
          <w:szCs w:val="28"/>
        </w:rPr>
        <w:t xml:space="preserve"> </w:t>
      </w:r>
      <w:proofErr w:type="gramStart"/>
      <w:r w:rsidRPr="001153B5">
        <w:rPr>
          <w:rFonts w:ascii="Arial Narrow" w:hAnsi="Arial Narrow"/>
          <w:sz w:val="28"/>
          <w:szCs w:val="28"/>
        </w:rPr>
        <w:t xml:space="preserve">При предоставлении студентам-сиротам академического отпуска по медицинским показаниям, а также отпуска по беременности и родам, отпуска по уходу за ребенком до достижения им возраста трех лет на весь период данных отпусков им назначается и выплачивается государственная социальная стипендия </w:t>
      </w:r>
      <w:r w:rsidRPr="00DC5A54">
        <w:rPr>
          <w:rFonts w:ascii="Arial Narrow" w:hAnsi="Arial Narrow"/>
          <w:i/>
          <w:sz w:val="28"/>
          <w:szCs w:val="28"/>
        </w:rPr>
        <w:t>(п. 3.5 в ред. </w:t>
      </w:r>
      <w:hyperlink r:id="rId11" w:history="1">
        <w:r w:rsidRPr="00DC5A54">
          <w:rPr>
            <w:rStyle w:val="af6"/>
            <w:rFonts w:ascii="Arial Narrow" w:hAnsi="Arial Narrow"/>
            <w:i/>
            <w:color w:val="auto"/>
            <w:sz w:val="28"/>
            <w:szCs w:val="28"/>
          </w:rPr>
          <w:t>постановления Коллегии Администрации Кемеровской области от 26.07.2017 N 395</w:t>
        </w:r>
      </w:hyperlink>
      <w:r w:rsidRPr="00DC5A54">
        <w:rPr>
          <w:rFonts w:ascii="Arial Narrow" w:hAnsi="Arial Narrow"/>
          <w:i/>
          <w:sz w:val="28"/>
          <w:szCs w:val="28"/>
        </w:rPr>
        <w:t>)</w:t>
      </w:r>
      <w:r w:rsidRPr="001153B5">
        <w:rPr>
          <w:rFonts w:ascii="Arial Narrow" w:hAnsi="Arial Narrow"/>
          <w:b/>
          <w:sz w:val="28"/>
          <w:szCs w:val="28"/>
        </w:rPr>
        <w:br/>
        <w:t xml:space="preserve">        3.5</w:t>
      </w:r>
      <w:r w:rsidR="00407954" w:rsidRPr="001153B5">
        <w:rPr>
          <w:rFonts w:ascii="Arial Narrow" w:hAnsi="Arial Narrow"/>
          <w:b/>
          <w:sz w:val="28"/>
          <w:szCs w:val="28"/>
        </w:rPr>
        <w:t>.</w:t>
      </w:r>
      <w:r w:rsidR="00407954" w:rsidRPr="001153B5">
        <w:rPr>
          <w:rFonts w:ascii="Arial Narrow" w:hAnsi="Arial Narrow" w:cs="Arial"/>
          <w:sz w:val="28"/>
          <w:szCs w:val="14"/>
        </w:rPr>
        <w:t>Выплата государственной социальной стипендии приостанавливается при наличии задолженности</w:t>
      </w:r>
      <w:proofErr w:type="gramEnd"/>
      <w:r w:rsidR="00407954" w:rsidRPr="001153B5">
        <w:rPr>
          <w:rFonts w:ascii="Arial Narrow" w:hAnsi="Arial Narrow" w:cs="Arial"/>
          <w:sz w:val="28"/>
          <w:szCs w:val="14"/>
        </w:rPr>
        <w:t xml:space="preserve"> по результатам промежуточной аттестации с 1-го числа месяца, следующего за месяцем, в котором образовалась задолженность, и возобновляется после ее ликвидации, </w:t>
      </w:r>
      <w:proofErr w:type="gramStart"/>
      <w:r w:rsidR="00407954" w:rsidRPr="001153B5">
        <w:rPr>
          <w:rFonts w:ascii="Arial Narrow" w:hAnsi="Arial Narrow" w:cs="Arial"/>
          <w:sz w:val="28"/>
          <w:szCs w:val="14"/>
        </w:rPr>
        <w:t>с даты приостановления</w:t>
      </w:r>
      <w:proofErr w:type="gramEnd"/>
      <w:r w:rsidR="00407954" w:rsidRPr="001153B5">
        <w:rPr>
          <w:rFonts w:ascii="Arial Narrow" w:hAnsi="Arial Narrow" w:cs="Arial"/>
          <w:sz w:val="28"/>
          <w:szCs w:val="14"/>
        </w:rPr>
        <w:t xml:space="preserve"> выплаты указанной стипендии.</w:t>
      </w:r>
      <w:r w:rsidR="002641FB">
        <w:rPr>
          <w:rFonts w:ascii="Arial Narrow" w:hAnsi="Arial Narrow" w:cs="Arial"/>
          <w:sz w:val="28"/>
          <w:szCs w:val="14"/>
        </w:rPr>
        <w:t xml:space="preserve"> Данная норма не распространяется на детей-сирот </w:t>
      </w:r>
      <w:r w:rsidR="002641FB" w:rsidRPr="00DC5A54">
        <w:rPr>
          <w:rFonts w:ascii="Arial Narrow" w:hAnsi="Arial Narrow" w:cs="Arial"/>
          <w:i/>
          <w:sz w:val="28"/>
          <w:szCs w:val="14"/>
        </w:rPr>
        <w:t>(</w:t>
      </w:r>
      <w:r w:rsidR="00EF1EE5" w:rsidRPr="00DC5A54">
        <w:rPr>
          <w:rFonts w:ascii="Arial Narrow" w:hAnsi="Arial Narrow" w:cs="Arial"/>
          <w:i/>
          <w:sz w:val="28"/>
          <w:szCs w:val="14"/>
        </w:rPr>
        <w:t xml:space="preserve">в ред. постановления Коллегии администрации Кемеровской области № 643  от27.12.2018 г. </w:t>
      </w:r>
      <w:r w:rsidR="002641FB" w:rsidRPr="00DC5A54">
        <w:rPr>
          <w:rFonts w:ascii="Arial Narrow" w:hAnsi="Arial Narrow" w:cs="Arial"/>
          <w:i/>
          <w:sz w:val="28"/>
          <w:szCs w:val="14"/>
        </w:rPr>
        <w:t>)</w:t>
      </w:r>
    </w:p>
    <w:p w:rsidR="00407954" w:rsidRPr="001153B5" w:rsidRDefault="00536663" w:rsidP="00407954">
      <w:pPr>
        <w:ind w:left="142" w:firstLine="425"/>
        <w:rPr>
          <w:rFonts w:ascii="Arial Narrow" w:hAnsi="Arial Narrow"/>
          <w:sz w:val="28"/>
          <w:szCs w:val="28"/>
        </w:rPr>
      </w:pPr>
      <w:r w:rsidRPr="001153B5">
        <w:rPr>
          <w:rFonts w:ascii="Arial Narrow" w:hAnsi="Arial Narrow"/>
          <w:b/>
          <w:sz w:val="28"/>
          <w:szCs w:val="28"/>
        </w:rPr>
        <w:t>3.6</w:t>
      </w:r>
      <w:r w:rsidR="00407954" w:rsidRPr="001153B5">
        <w:rPr>
          <w:rFonts w:ascii="Arial Narrow" w:hAnsi="Arial Narrow"/>
          <w:b/>
          <w:sz w:val="28"/>
          <w:szCs w:val="28"/>
        </w:rPr>
        <w:t>.</w:t>
      </w:r>
      <w:r w:rsidR="00407954" w:rsidRPr="001153B5">
        <w:rPr>
          <w:rFonts w:ascii="Arial Narrow" w:hAnsi="Arial Narrow"/>
          <w:sz w:val="28"/>
          <w:szCs w:val="28"/>
        </w:rPr>
        <w:t xml:space="preserve"> Выплата государственной социальной стипендии прекращается в случае:</w:t>
      </w:r>
    </w:p>
    <w:p w:rsidR="00407954" w:rsidRPr="001153B5" w:rsidRDefault="00407954" w:rsidP="00407954">
      <w:pPr>
        <w:ind w:left="142" w:firstLine="425"/>
        <w:rPr>
          <w:rFonts w:ascii="Arial Narrow" w:hAnsi="Arial Narrow"/>
          <w:sz w:val="24"/>
          <w:szCs w:val="28"/>
        </w:rPr>
      </w:pPr>
    </w:p>
    <w:p w:rsidR="00407954" w:rsidRPr="001153B5" w:rsidRDefault="00407954" w:rsidP="00407954">
      <w:pPr>
        <w:numPr>
          <w:ilvl w:val="0"/>
          <w:numId w:val="11"/>
        </w:numPr>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отчисления студента из образовательной организации;</w:t>
      </w:r>
    </w:p>
    <w:p w:rsidR="00407954" w:rsidRPr="001153B5" w:rsidRDefault="00407954" w:rsidP="00407954">
      <w:pPr>
        <w:ind w:left="142" w:firstLine="425"/>
        <w:rPr>
          <w:rFonts w:ascii="Arial Narrow" w:hAnsi="Arial Narrow"/>
          <w:sz w:val="22"/>
          <w:szCs w:val="28"/>
        </w:rPr>
      </w:pPr>
    </w:p>
    <w:p w:rsidR="00407954" w:rsidRPr="001153B5" w:rsidRDefault="00407954" w:rsidP="00407954">
      <w:pPr>
        <w:numPr>
          <w:ilvl w:val="0"/>
          <w:numId w:val="11"/>
        </w:numPr>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прекращения действия основания, по ко</w:t>
      </w:r>
      <w:r w:rsidR="00536663" w:rsidRPr="001153B5">
        <w:rPr>
          <w:rFonts w:ascii="Arial Narrow" w:eastAsia="Calibri" w:hAnsi="Arial Narrow"/>
          <w:sz w:val="28"/>
          <w:szCs w:val="28"/>
          <w:lang w:eastAsia="en-US"/>
        </w:rPr>
        <w:t>торому стипендия была назначена;</w:t>
      </w:r>
    </w:p>
    <w:p w:rsidR="00536663" w:rsidRPr="001153B5" w:rsidRDefault="00536663" w:rsidP="00536663">
      <w:pPr>
        <w:pStyle w:val="a9"/>
        <w:rPr>
          <w:rFonts w:ascii="Arial Narrow" w:hAnsi="Arial Narrow"/>
          <w:sz w:val="28"/>
          <w:szCs w:val="28"/>
        </w:rPr>
      </w:pPr>
    </w:p>
    <w:p w:rsidR="00536663" w:rsidRPr="001153B5" w:rsidRDefault="00536663" w:rsidP="00407954">
      <w:pPr>
        <w:numPr>
          <w:ilvl w:val="0"/>
          <w:numId w:val="11"/>
        </w:numPr>
        <w:contextualSpacing/>
        <w:rPr>
          <w:rFonts w:ascii="Arial Narrow" w:eastAsia="Calibri" w:hAnsi="Arial Narrow"/>
          <w:sz w:val="28"/>
          <w:szCs w:val="28"/>
          <w:lang w:eastAsia="en-US"/>
        </w:rPr>
      </w:pPr>
      <w:r w:rsidRPr="001153B5">
        <w:rPr>
          <w:rFonts w:ascii="Arial Narrow" w:eastAsia="Calibri" w:hAnsi="Arial Narrow"/>
          <w:sz w:val="28"/>
          <w:szCs w:val="28"/>
          <w:lang w:eastAsia="en-US"/>
        </w:rPr>
        <w:t>нахождения студента, за исключением студентов-сирот, в академическом отпуске, а также отпуске по беременности и родам, отпуске по уходу за ребенком до достижения им возраста трех лет.</w:t>
      </w:r>
    </w:p>
    <w:p w:rsidR="00536663" w:rsidRPr="001153B5" w:rsidRDefault="00536663" w:rsidP="00536663">
      <w:pPr>
        <w:pStyle w:val="a9"/>
        <w:rPr>
          <w:rFonts w:ascii="Arial Narrow" w:hAnsi="Arial Narrow"/>
          <w:sz w:val="28"/>
          <w:szCs w:val="28"/>
        </w:rPr>
      </w:pPr>
    </w:p>
    <w:p w:rsidR="00536663" w:rsidRDefault="00536663" w:rsidP="00536663">
      <w:pPr>
        <w:ind w:left="142" w:firstLine="425"/>
        <w:rPr>
          <w:rFonts w:ascii="Arial Narrow" w:hAnsi="Arial Narrow"/>
          <w:sz w:val="28"/>
          <w:szCs w:val="28"/>
        </w:rPr>
      </w:pPr>
      <w:r w:rsidRPr="001153B5">
        <w:rPr>
          <w:rFonts w:ascii="Arial Narrow" w:hAnsi="Arial Narrow"/>
          <w:b/>
          <w:sz w:val="28"/>
          <w:szCs w:val="28"/>
        </w:rPr>
        <w:t>3.7</w:t>
      </w:r>
      <w:r w:rsidR="00407954" w:rsidRPr="001153B5">
        <w:rPr>
          <w:rFonts w:ascii="Arial Narrow" w:hAnsi="Arial Narrow"/>
          <w:b/>
          <w:sz w:val="28"/>
          <w:szCs w:val="28"/>
        </w:rPr>
        <w:t>.</w:t>
      </w:r>
      <w:r w:rsidR="00407954" w:rsidRPr="001153B5">
        <w:rPr>
          <w:rFonts w:ascii="Arial Narrow" w:hAnsi="Arial Narrow"/>
          <w:sz w:val="28"/>
          <w:szCs w:val="28"/>
        </w:rPr>
        <w:t xml:space="preserve"> </w:t>
      </w:r>
      <w:r w:rsidRPr="001153B5">
        <w:rPr>
          <w:rFonts w:ascii="Arial Narrow" w:hAnsi="Arial Narrow"/>
          <w:sz w:val="28"/>
          <w:szCs w:val="28"/>
        </w:rPr>
        <w:t>Выплата государственной социальной стипендии прекращается с 1-го числа месяца, следующего за месяцем, в котором был издан приказ директора техникума  о прекращении ее выплаты.</w:t>
      </w:r>
      <w:r w:rsidRPr="001153B5">
        <w:rPr>
          <w:rFonts w:ascii="Arial Narrow" w:hAnsi="Arial Narrow"/>
          <w:sz w:val="28"/>
          <w:szCs w:val="28"/>
        </w:rPr>
        <w:br/>
        <w:t xml:space="preserve">     В случае прекращения выплаты государственной социальной стипендии, назначенной по </w:t>
      </w:r>
      <w:r w:rsidRPr="001153B5">
        <w:rPr>
          <w:rFonts w:ascii="Arial Narrow" w:hAnsi="Arial Narrow"/>
          <w:sz w:val="28"/>
          <w:szCs w:val="28"/>
        </w:rPr>
        <w:lastRenderedPageBreak/>
        <w:t>основанию предоставления студенту государственной социальной помощи, размер государственной социальной стипендии определяется пропорционально количеству дней до даты окончания срока назначения органами социальной защиты населения указанной государственной социальной помощи, определенной документом, подтверждающим назначение государственной социальной помощи, представленным студентом в государственную профессиональную образовательную организацию</w:t>
      </w:r>
      <w:r w:rsidR="00CE4303" w:rsidRPr="001153B5">
        <w:rPr>
          <w:rFonts w:ascii="Arial Narrow" w:hAnsi="Arial Narrow"/>
          <w:sz w:val="28"/>
          <w:szCs w:val="28"/>
        </w:rPr>
        <w:t>.</w:t>
      </w:r>
    </w:p>
    <w:p w:rsidR="009C06A9" w:rsidRPr="009C06A9" w:rsidRDefault="009C06A9" w:rsidP="00536663">
      <w:pPr>
        <w:ind w:left="142" w:firstLine="425"/>
        <w:rPr>
          <w:rFonts w:ascii="Arial Narrow" w:hAnsi="Arial Narrow"/>
          <w:b/>
          <w:sz w:val="28"/>
          <w:szCs w:val="28"/>
        </w:rPr>
      </w:pPr>
      <w:r w:rsidRPr="009C06A9">
        <w:rPr>
          <w:rFonts w:ascii="Arial Narrow" w:hAnsi="Arial Narrow"/>
          <w:b/>
          <w:sz w:val="28"/>
          <w:szCs w:val="28"/>
        </w:rPr>
        <w:t xml:space="preserve">3.8. </w:t>
      </w:r>
      <w:r>
        <w:rPr>
          <w:rFonts w:ascii="Arial Narrow" w:hAnsi="Arial Narrow"/>
          <w:b/>
          <w:sz w:val="28"/>
          <w:szCs w:val="28"/>
        </w:rPr>
        <w:t xml:space="preserve"> </w:t>
      </w:r>
      <w:r w:rsidR="00CF3F04">
        <w:rPr>
          <w:rFonts w:ascii="Arial Narrow" w:hAnsi="Arial Narrow"/>
          <w:sz w:val="28"/>
          <w:szCs w:val="28"/>
        </w:rPr>
        <w:t xml:space="preserve"> </w:t>
      </w:r>
      <w:proofErr w:type="gramStart"/>
      <w:r w:rsidR="00CF3F04">
        <w:rPr>
          <w:rFonts w:ascii="Arial Narrow" w:hAnsi="Arial Narrow"/>
          <w:sz w:val="28"/>
          <w:szCs w:val="28"/>
        </w:rPr>
        <w:t>В п</w:t>
      </w:r>
      <w:r>
        <w:rPr>
          <w:rFonts w:ascii="Arial Narrow" w:hAnsi="Arial Narrow"/>
          <w:sz w:val="28"/>
          <w:szCs w:val="28"/>
        </w:rPr>
        <w:t>ериод действия</w:t>
      </w:r>
      <w:r w:rsidR="00CF3F04">
        <w:rPr>
          <w:rFonts w:ascii="Arial Narrow" w:hAnsi="Arial Narrow"/>
          <w:sz w:val="28"/>
          <w:szCs w:val="28"/>
        </w:rPr>
        <w:t xml:space="preserve"> ограничений, согласно распоряжению </w:t>
      </w:r>
      <w:r w:rsidR="006A6C47">
        <w:rPr>
          <w:rFonts w:ascii="Arial Narrow" w:hAnsi="Arial Narrow"/>
          <w:sz w:val="28"/>
          <w:szCs w:val="28"/>
        </w:rPr>
        <w:t xml:space="preserve"> </w:t>
      </w:r>
      <w:r w:rsidR="006A6C47" w:rsidRPr="006A6C47">
        <w:rPr>
          <w:rFonts w:ascii="Arial Narrow" w:hAnsi="Arial Narrow"/>
          <w:sz w:val="28"/>
          <w:szCs w:val="28"/>
        </w:rPr>
        <w:t>губернатора Кемеровской области - Кузбасса от 14 марта 2020 года № 21-рг "О введении режима "Повышенная готовность" на территории Кемеровской области - Кузбасса и мерах по противодействию распространению новой коронавирусной инфекции (COVID-19)"</w:t>
      </w:r>
      <w:r w:rsidR="006A6C47">
        <w:rPr>
          <w:rFonts w:ascii="Arial Narrow" w:hAnsi="Arial Narrow"/>
          <w:sz w:val="28"/>
          <w:szCs w:val="28"/>
        </w:rPr>
        <w:t xml:space="preserve">, для обучающихся, у которых в марте-апреле истек период действия </w:t>
      </w:r>
      <w:r w:rsidR="00A74BC5" w:rsidRPr="00A74BC5">
        <w:rPr>
          <w:rFonts w:ascii="Arial Narrow" w:hAnsi="Arial Narrow"/>
          <w:sz w:val="28"/>
          <w:szCs w:val="28"/>
        </w:rPr>
        <w:t>уведомлени</w:t>
      </w:r>
      <w:r w:rsidR="00A74BC5">
        <w:rPr>
          <w:rFonts w:ascii="Arial Narrow" w:hAnsi="Arial Narrow"/>
          <w:sz w:val="28"/>
          <w:szCs w:val="28"/>
        </w:rPr>
        <w:t xml:space="preserve">я </w:t>
      </w:r>
      <w:r w:rsidR="00A74BC5" w:rsidRPr="00A74BC5">
        <w:rPr>
          <w:rFonts w:ascii="Arial Narrow" w:hAnsi="Arial Narrow"/>
          <w:sz w:val="28"/>
          <w:szCs w:val="28"/>
        </w:rPr>
        <w:t>о назначении государственной социальной помощи из органов социальной защиты населения по месту жительства об отнесении</w:t>
      </w:r>
      <w:proofErr w:type="gramEnd"/>
      <w:r w:rsidR="00A74BC5" w:rsidRPr="00A74BC5">
        <w:rPr>
          <w:rFonts w:ascii="Arial Narrow" w:hAnsi="Arial Narrow"/>
          <w:sz w:val="28"/>
          <w:szCs w:val="28"/>
        </w:rPr>
        <w:t xml:space="preserve"> к малообеспеченным категориям граждан</w:t>
      </w:r>
      <w:r w:rsidR="00A74BC5">
        <w:rPr>
          <w:rFonts w:ascii="Arial Narrow" w:hAnsi="Arial Narrow"/>
          <w:sz w:val="28"/>
          <w:szCs w:val="28"/>
        </w:rPr>
        <w:t xml:space="preserve">, на </w:t>
      </w:r>
      <w:proofErr w:type="gramStart"/>
      <w:r w:rsidR="00A74BC5">
        <w:rPr>
          <w:rFonts w:ascii="Arial Narrow" w:hAnsi="Arial Narrow"/>
          <w:sz w:val="28"/>
          <w:szCs w:val="28"/>
        </w:rPr>
        <w:t>основании</w:t>
      </w:r>
      <w:proofErr w:type="gramEnd"/>
      <w:r w:rsidR="00A74BC5">
        <w:rPr>
          <w:rFonts w:ascii="Arial Narrow" w:hAnsi="Arial Narrow"/>
          <w:sz w:val="28"/>
          <w:szCs w:val="28"/>
        </w:rPr>
        <w:t xml:space="preserve"> которого назначается социальная стипендия</w:t>
      </w:r>
      <w:r w:rsidR="00053FD4">
        <w:rPr>
          <w:rFonts w:ascii="Arial Narrow" w:hAnsi="Arial Narrow"/>
          <w:sz w:val="28"/>
          <w:szCs w:val="28"/>
        </w:rPr>
        <w:t>, не имеющих возможности для его переоформления,</w:t>
      </w:r>
      <w:r w:rsidR="000A2F5C">
        <w:rPr>
          <w:rFonts w:ascii="Arial Narrow" w:hAnsi="Arial Narrow"/>
          <w:sz w:val="28"/>
          <w:szCs w:val="28"/>
        </w:rPr>
        <w:t xml:space="preserve"> предусматривается </w:t>
      </w:r>
      <w:r w:rsidR="00053FD4">
        <w:rPr>
          <w:rFonts w:ascii="Arial Narrow" w:hAnsi="Arial Narrow"/>
          <w:sz w:val="28"/>
          <w:szCs w:val="28"/>
        </w:rPr>
        <w:t xml:space="preserve"> </w:t>
      </w:r>
      <w:r w:rsidR="000A2F5C">
        <w:rPr>
          <w:rFonts w:ascii="Arial Narrow" w:hAnsi="Arial Narrow"/>
          <w:sz w:val="28"/>
          <w:szCs w:val="28"/>
        </w:rPr>
        <w:t xml:space="preserve">рассмотрение выплаты материальной помощи в размере норматива государственной социальной стипендии на время </w:t>
      </w:r>
      <w:r w:rsidR="00C87754">
        <w:rPr>
          <w:rFonts w:ascii="Arial Narrow" w:hAnsi="Arial Narrow"/>
          <w:sz w:val="28"/>
          <w:szCs w:val="28"/>
        </w:rPr>
        <w:t>действия вышеуказанного распоряжения губернатора.</w:t>
      </w:r>
    </w:p>
    <w:p w:rsidR="00536663" w:rsidRPr="001153B5" w:rsidRDefault="00536663" w:rsidP="00536663">
      <w:pPr>
        <w:ind w:left="142" w:firstLine="425"/>
        <w:rPr>
          <w:rFonts w:ascii="Arial Narrow" w:hAnsi="Arial Narrow"/>
          <w:sz w:val="28"/>
          <w:szCs w:val="28"/>
        </w:rPr>
      </w:pPr>
    </w:p>
    <w:p w:rsidR="00407954" w:rsidRPr="001153B5" w:rsidRDefault="00407954" w:rsidP="00407954">
      <w:pPr>
        <w:ind w:left="142" w:firstLine="425"/>
        <w:rPr>
          <w:rFonts w:ascii="Arial Narrow" w:hAnsi="Arial Narrow"/>
          <w:b/>
          <w:sz w:val="28"/>
          <w:szCs w:val="28"/>
        </w:rPr>
      </w:pPr>
      <w:r w:rsidRPr="001153B5">
        <w:rPr>
          <w:rFonts w:ascii="Arial Narrow" w:hAnsi="Arial Narrow"/>
          <w:b/>
          <w:sz w:val="28"/>
          <w:szCs w:val="28"/>
        </w:rPr>
        <w:t>4. МАТЕРИАЛЬНАЯ ПОДДЕРЖКА СТУДЕНТОВ</w:t>
      </w:r>
    </w:p>
    <w:p w:rsidR="00407954" w:rsidRPr="001153B5" w:rsidRDefault="00407954" w:rsidP="00407954">
      <w:pPr>
        <w:ind w:left="142" w:firstLine="425"/>
        <w:rPr>
          <w:rFonts w:ascii="Arial Narrow" w:hAnsi="Arial Narrow"/>
          <w:sz w:val="28"/>
          <w:szCs w:val="28"/>
        </w:rPr>
      </w:pPr>
    </w:p>
    <w:p w:rsidR="00407954" w:rsidRPr="001153B5" w:rsidRDefault="00407954" w:rsidP="00407954">
      <w:pPr>
        <w:tabs>
          <w:tab w:val="left" w:pos="1134"/>
        </w:tabs>
        <w:ind w:left="142" w:firstLine="425"/>
        <w:jc w:val="both"/>
        <w:rPr>
          <w:rFonts w:ascii="Arial Narrow" w:hAnsi="Arial Narrow"/>
          <w:sz w:val="28"/>
          <w:szCs w:val="28"/>
        </w:rPr>
      </w:pPr>
      <w:r w:rsidRPr="001153B5">
        <w:rPr>
          <w:rFonts w:ascii="Arial Narrow" w:hAnsi="Arial Narrow"/>
          <w:b/>
          <w:sz w:val="28"/>
          <w:szCs w:val="28"/>
        </w:rPr>
        <w:t xml:space="preserve">4.1. </w:t>
      </w:r>
      <w:r w:rsidRPr="001153B5">
        <w:rPr>
          <w:rFonts w:ascii="Arial Narrow" w:hAnsi="Arial Narrow"/>
          <w:sz w:val="28"/>
          <w:szCs w:val="28"/>
        </w:rPr>
        <w:t>При экономии финансовых средств, в пределах стипендиального фонда директор техникума  может оказывать материальную помощь  студентам на организацию:</w:t>
      </w:r>
    </w:p>
    <w:p w:rsidR="00407954" w:rsidRPr="001153B5" w:rsidRDefault="00407954" w:rsidP="00407954">
      <w:pPr>
        <w:numPr>
          <w:ilvl w:val="0"/>
          <w:numId w:val="10"/>
        </w:numPr>
        <w:tabs>
          <w:tab w:val="left" w:pos="1134"/>
        </w:tabs>
        <w:jc w:val="both"/>
        <w:rPr>
          <w:rFonts w:ascii="Arial Narrow" w:hAnsi="Arial Narrow"/>
          <w:sz w:val="28"/>
          <w:szCs w:val="28"/>
        </w:rPr>
      </w:pPr>
      <w:r w:rsidRPr="001153B5">
        <w:rPr>
          <w:rFonts w:ascii="Arial Narrow" w:hAnsi="Arial Narrow"/>
          <w:sz w:val="28"/>
          <w:szCs w:val="28"/>
        </w:rPr>
        <w:t>культурно-массовой работы;</w:t>
      </w:r>
    </w:p>
    <w:p w:rsidR="00407954" w:rsidRPr="001153B5" w:rsidRDefault="00407954" w:rsidP="00407954">
      <w:pPr>
        <w:numPr>
          <w:ilvl w:val="0"/>
          <w:numId w:val="10"/>
        </w:numPr>
        <w:tabs>
          <w:tab w:val="left" w:pos="1134"/>
        </w:tabs>
        <w:jc w:val="both"/>
        <w:rPr>
          <w:rFonts w:ascii="Arial Narrow" w:hAnsi="Arial Narrow"/>
          <w:sz w:val="28"/>
          <w:szCs w:val="28"/>
        </w:rPr>
      </w:pPr>
      <w:r w:rsidRPr="001153B5">
        <w:rPr>
          <w:rFonts w:ascii="Arial Narrow" w:hAnsi="Arial Narrow"/>
          <w:sz w:val="28"/>
          <w:szCs w:val="28"/>
        </w:rPr>
        <w:t>физкультурно-оздоровительной работы</w:t>
      </w:r>
      <w:r w:rsidR="00CE4303" w:rsidRPr="001153B5">
        <w:rPr>
          <w:rFonts w:ascii="Arial Narrow" w:hAnsi="Arial Narrow"/>
          <w:sz w:val="28"/>
          <w:szCs w:val="28"/>
        </w:rPr>
        <w:t>;</w:t>
      </w:r>
    </w:p>
    <w:p w:rsidR="00407954" w:rsidRPr="001153B5" w:rsidRDefault="00407954" w:rsidP="00407954">
      <w:pPr>
        <w:numPr>
          <w:ilvl w:val="0"/>
          <w:numId w:val="10"/>
        </w:numPr>
        <w:tabs>
          <w:tab w:val="left" w:pos="1134"/>
        </w:tabs>
        <w:jc w:val="both"/>
        <w:rPr>
          <w:rFonts w:ascii="Arial Narrow" w:hAnsi="Arial Narrow"/>
          <w:sz w:val="28"/>
          <w:szCs w:val="28"/>
        </w:rPr>
      </w:pPr>
      <w:r w:rsidRPr="001153B5">
        <w:rPr>
          <w:rFonts w:ascii="Arial Narrow" w:hAnsi="Arial Narrow"/>
          <w:sz w:val="28"/>
          <w:szCs w:val="28"/>
        </w:rPr>
        <w:t>санаторно-курортного лечения и отдыха.</w:t>
      </w:r>
    </w:p>
    <w:p w:rsidR="00407954" w:rsidRPr="001153B5" w:rsidRDefault="00407954" w:rsidP="00407954">
      <w:pPr>
        <w:tabs>
          <w:tab w:val="left" w:pos="1134"/>
        </w:tabs>
        <w:ind w:left="360"/>
        <w:jc w:val="both"/>
        <w:rPr>
          <w:rFonts w:ascii="Arial Narrow" w:hAnsi="Arial Narrow"/>
          <w:sz w:val="28"/>
          <w:szCs w:val="28"/>
        </w:rPr>
      </w:pPr>
    </w:p>
    <w:p w:rsidR="00407954" w:rsidRPr="001153B5" w:rsidRDefault="00CE4303" w:rsidP="00407954">
      <w:pPr>
        <w:tabs>
          <w:tab w:val="num" w:pos="284"/>
        </w:tabs>
        <w:ind w:left="142" w:firstLine="284"/>
        <w:rPr>
          <w:rFonts w:ascii="Arial Narrow" w:hAnsi="Arial Narrow"/>
          <w:sz w:val="28"/>
          <w:szCs w:val="28"/>
        </w:rPr>
      </w:pPr>
      <w:r w:rsidRPr="001153B5">
        <w:rPr>
          <w:rFonts w:ascii="Arial Narrow" w:hAnsi="Arial Narrow"/>
          <w:sz w:val="28"/>
          <w:szCs w:val="28"/>
        </w:rPr>
        <w:t>М</w:t>
      </w:r>
      <w:r w:rsidR="00407954" w:rsidRPr="001153B5">
        <w:rPr>
          <w:rFonts w:ascii="Arial Narrow" w:hAnsi="Arial Narrow"/>
          <w:sz w:val="28"/>
          <w:szCs w:val="28"/>
        </w:rPr>
        <w:t>атериальная помощь</w:t>
      </w:r>
      <w:r w:rsidRPr="001153B5">
        <w:rPr>
          <w:rFonts w:ascii="Arial Narrow" w:hAnsi="Arial Narrow"/>
          <w:sz w:val="28"/>
          <w:szCs w:val="28"/>
        </w:rPr>
        <w:t>, так же</w:t>
      </w:r>
      <w:r w:rsidR="00407954" w:rsidRPr="001153B5">
        <w:rPr>
          <w:rFonts w:ascii="Arial Narrow" w:hAnsi="Arial Narrow"/>
          <w:sz w:val="28"/>
          <w:szCs w:val="28"/>
        </w:rPr>
        <w:t xml:space="preserve"> оказывается в следующих случаях:</w:t>
      </w:r>
    </w:p>
    <w:p w:rsidR="00407954" w:rsidRPr="001153B5" w:rsidRDefault="00407954" w:rsidP="00407954">
      <w:pPr>
        <w:numPr>
          <w:ilvl w:val="0"/>
          <w:numId w:val="13"/>
        </w:numPr>
        <w:tabs>
          <w:tab w:val="num" w:pos="284"/>
        </w:tabs>
        <w:ind w:left="142" w:firstLine="284"/>
        <w:jc w:val="both"/>
        <w:rPr>
          <w:rFonts w:ascii="Arial Narrow" w:hAnsi="Arial Narrow"/>
          <w:sz w:val="28"/>
          <w:szCs w:val="28"/>
        </w:rPr>
      </w:pPr>
      <w:r w:rsidRPr="001153B5">
        <w:rPr>
          <w:rFonts w:ascii="Arial Narrow" w:hAnsi="Arial Narrow"/>
          <w:sz w:val="28"/>
          <w:szCs w:val="28"/>
        </w:rPr>
        <w:t>студенту - в связи со смертью близких родственников;</w:t>
      </w:r>
    </w:p>
    <w:p w:rsidR="00407954" w:rsidRDefault="00407954" w:rsidP="00407954">
      <w:pPr>
        <w:numPr>
          <w:ilvl w:val="0"/>
          <w:numId w:val="13"/>
        </w:numPr>
        <w:tabs>
          <w:tab w:val="num" w:pos="284"/>
        </w:tabs>
        <w:ind w:left="142" w:firstLine="284"/>
        <w:jc w:val="both"/>
        <w:rPr>
          <w:rFonts w:ascii="Arial Narrow" w:hAnsi="Arial Narrow"/>
          <w:sz w:val="28"/>
          <w:szCs w:val="28"/>
        </w:rPr>
      </w:pPr>
      <w:r w:rsidRPr="001153B5">
        <w:rPr>
          <w:rFonts w:ascii="Arial Narrow" w:hAnsi="Arial Narrow"/>
          <w:sz w:val="28"/>
          <w:szCs w:val="28"/>
        </w:rPr>
        <w:t xml:space="preserve">семье умершего </w:t>
      </w:r>
      <w:r w:rsidR="00CF34D9" w:rsidRPr="001153B5">
        <w:rPr>
          <w:rFonts w:ascii="Arial Narrow" w:hAnsi="Arial Narrow"/>
          <w:sz w:val="28"/>
          <w:szCs w:val="28"/>
        </w:rPr>
        <w:t>–</w:t>
      </w:r>
      <w:r w:rsidRPr="001153B5">
        <w:rPr>
          <w:rFonts w:ascii="Arial Narrow" w:hAnsi="Arial Narrow"/>
          <w:sz w:val="28"/>
          <w:szCs w:val="28"/>
        </w:rPr>
        <w:t xml:space="preserve"> </w:t>
      </w:r>
      <w:r w:rsidR="00CF34D9" w:rsidRPr="001153B5">
        <w:rPr>
          <w:rFonts w:ascii="Arial Narrow" w:hAnsi="Arial Narrow"/>
          <w:sz w:val="28"/>
          <w:szCs w:val="28"/>
        </w:rPr>
        <w:t xml:space="preserve">в случае </w:t>
      </w:r>
      <w:r w:rsidR="00363055">
        <w:rPr>
          <w:rFonts w:ascii="Arial Narrow" w:hAnsi="Arial Narrow"/>
          <w:sz w:val="28"/>
          <w:szCs w:val="28"/>
        </w:rPr>
        <w:t>смерти  самого студента;</w:t>
      </w:r>
    </w:p>
    <w:p w:rsidR="00EB0E63" w:rsidRDefault="006C4DD3" w:rsidP="00407954">
      <w:pPr>
        <w:numPr>
          <w:ilvl w:val="0"/>
          <w:numId w:val="13"/>
        </w:numPr>
        <w:tabs>
          <w:tab w:val="num" w:pos="284"/>
        </w:tabs>
        <w:ind w:left="142" w:firstLine="284"/>
        <w:jc w:val="both"/>
        <w:rPr>
          <w:rFonts w:ascii="Arial Narrow" w:hAnsi="Arial Narrow"/>
          <w:sz w:val="28"/>
          <w:szCs w:val="28"/>
        </w:rPr>
      </w:pPr>
      <w:r>
        <w:rPr>
          <w:rFonts w:ascii="Arial Narrow" w:hAnsi="Arial Narrow"/>
          <w:sz w:val="28"/>
          <w:szCs w:val="28"/>
        </w:rPr>
        <w:t>в связи с чрезвычайной ситуацией (пожар) в семье студента;</w:t>
      </w:r>
    </w:p>
    <w:p w:rsidR="00363055" w:rsidRDefault="009725ED" w:rsidP="00407954">
      <w:pPr>
        <w:numPr>
          <w:ilvl w:val="0"/>
          <w:numId w:val="13"/>
        </w:numPr>
        <w:tabs>
          <w:tab w:val="num" w:pos="284"/>
        </w:tabs>
        <w:ind w:left="142" w:firstLine="284"/>
        <w:jc w:val="both"/>
        <w:rPr>
          <w:rFonts w:ascii="Arial Narrow" w:hAnsi="Arial Narrow"/>
          <w:sz w:val="28"/>
          <w:szCs w:val="28"/>
        </w:rPr>
      </w:pPr>
      <w:r w:rsidRPr="00ED0619">
        <w:rPr>
          <w:rFonts w:ascii="Arial Narrow" w:hAnsi="Arial Narrow"/>
          <w:sz w:val="28"/>
          <w:szCs w:val="28"/>
        </w:rPr>
        <w:t xml:space="preserve">в связи с тяжелым материальным и финансовым положением семьи </w:t>
      </w:r>
      <w:r w:rsidR="008C5369">
        <w:rPr>
          <w:rFonts w:ascii="Arial Narrow" w:hAnsi="Arial Narrow"/>
          <w:sz w:val="28"/>
          <w:szCs w:val="28"/>
        </w:rPr>
        <w:t>студента.</w:t>
      </w:r>
    </w:p>
    <w:p w:rsidR="00E5331A" w:rsidRDefault="00E5331A" w:rsidP="00961AD8">
      <w:pPr>
        <w:ind w:left="142"/>
        <w:jc w:val="both"/>
        <w:rPr>
          <w:rFonts w:ascii="Arial Narrow" w:hAnsi="Arial Narrow"/>
          <w:sz w:val="28"/>
          <w:szCs w:val="28"/>
        </w:rPr>
      </w:pPr>
      <w:r>
        <w:rPr>
          <w:rFonts w:ascii="Arial Narrow" w:hAnsi="Arial Narrow"/>
          <w:sz w:val="28"/>
          <w:szCs w:val="28"/>
        </w:rPr>
        <w:t xml:space="preserve">    </w:t>
      </w:r>
    </w:p>
    <w:p w:rsidR="00961AD8" w:rsidRPr="001153B5" w:rsidRDefault="00961AD8" w:rsidP="00E5331A">
      <w:pPr>
        <w:ind w:firstLine="426"/>
        <w:jc w:val="both"/>
        <w:rPr>
          <w:rFonts w:ascii="Arial Narrow" w:hAnsi="Arial Narrow"/>
          <w:sz w:val="28"/>
          <w:szCs w:val="28"/>
        </w:rPr>
      </w:pPr>
      <w:r>
        <w:rPr>
          <w:rFonts w:ascii="Arial Narrow" w:hAnsi="Arial Narrow"/>
          <w:sz w:val="28"/>
          <w:szCs w:val="28"/>
        </w:rPr>
        <w:t xml:space="preserve">Размер </w:t>
      </w:r>
      <w:r w:rsidR="00B5577E">
        <w:rPr>
          <w:rFonts w:ascii="Arial Narrow" w:hAnsi="Arial Narrow"/>
          <w:sz w:val="28"/>
          <w:szCs w:val="28"/>
        </w:rPr>
        <w:t xml:space="preserve">единовременной </w:t>
      </w:r>
      <w:r>
        <w:rPr>
          <w:rFonts w:ascii="Arial Narrow" w:hAnsi="Arial Narrow"/>
          <w:sz w:val="28"/>
          <w:szCs w:val="28"/>
        </w:rPr>
        <w:t xml:space="preserve">материальной помощи </w:t>
      </w:r>
      <w:r w:rsidR="009D1236" w:rsidRPr="001F643A">
        <w:rPr>
          <w:rFonts w:ascii="Arial Narrow" w:hAnsi="Arial Narrow"/>
          <w:sz w:val="28"/>
          <w:szCs w:val="28"/>
        </w:rPr>
        <w:t>устанавлива</w:t>
      </w:r>
      <w:r w:rsidR="009D1236">
        <w:rPr>
          <w:rFonts w:ascii="Arial Narrow" w:hAnsi="Arial Narrow"/>
          <w:sz w:val="28"/>
          <w:szCs w:val="28"/>
        </w:rPr>
        <w:t>е</w:t>
      </w:r>
      <w:r w:rsidR="009D1236" w:rsidRPr="001F643A">
        <w:rPr>
          <w:rFonts w:ascii="Arial Narrow" w:hAnsi="Arial Narrow"/>
          <w:sz w:val="28"/>
          <w:szCs w:val="28"/>
        </w:rPr>
        <w:t>тся</w:t>
      </w:r>
      <w:r w:rsidR="00E5331A" w:rsidRPr="001F643A">
        <w:rPr>
          <w:rFonts w:ascii="Arial Narrow" w:hAnsi="Arial Narrow"/>
          <w:sz w:val="28"/>
          <w:szCs w:val="28"/>
        </w:rPr>
        <w:t xml:space="preserve"> </w:t>
      </w:r>
      <w:r w:rsidR="00460F8D">
        <w:rPr>
          <w:rFonts w:ascii="Arial Narrow" w:hAnsi="Arial Narrow"/>
          <w:sz w:val="28"/>
          <w:szCs w:val="28"/>
        </w:rPr>
        <w:t>директором техникума</w:t>
      </w:r>
      <w:r w:rsidR="00E5331A">
        <w:rPr>
          <w:rFonts w:ascii="Arial Narrow" w:hAnsi="Arial Narrow"/>
          <w:sz w:val="28"/>
          <w:szCs w:val="28"/>
        </w:rPr>
        <w:t xml:space="preserve"> в </w:t>
      </w:r>
      <w:r w:rsidR="00460F8D">
        <w:rPr>
          <w:rFonts w:ascii="Arial Narrow" w:hAnsi="Arial Narrow"/>
          <w:sz w:val="28"/>
          <w:szCs w:val="28"/>
        </w:rPr>
        <w:t>размере -</w:t>
      </w:r>
      <w:r w:rsidR="00E5331A">
        <w:rPr>
          <w:rFonts w:ascii="Arial Narrow" w:hAnsi="Arial Narrow"/>
          <w:sz w:val="28"/>
          <w:szCs w:val="28"/>
        </w:rPr>
        <w:t xml:space="preserve"> до 4000 рублей</w:t>
      </w:r>
      <w:r w:rsidR="00B5577E">
        <w:rPr>
          <w:rFonts w:ascii="Arial Narrow" w:hAnsi="Arial Narrow"/>
          <w:sz w:val="28"/>
          <w:szCs w:val="28"/>
        </w:rPr>
        <w:t>, на основании личного заявления студента.</w:t>
      </w:r>
    </w:p>
    <w:p w:rsidR="00407954" w:rsidRPr="001153B5" w:rsidRDefault="00407954"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536663" w:rsidRPr="001153B5" w:rsidRDefault="00536663" w:rsidP="00407954">
      <w:pPr>
        <w:tabs>
          <w:tab w:val="left" w:pos="1134"/>
        </w:tabs>
        <w:ind w:left="360"/>
        <w:jc w:val="both"/>
        <w:rPr>
          <w:rFonts w:ascii="Arial Narrow" w:hAnsi="Arial Narrow"/>
          <w:sz w:val="28"/>
          <w:szCs w:val="28"/>
        </w:rPr>
      </w:pPr>
    </w:p>
    <w:p w:rsidR="002277C4" w:rsidRPr="001153B5" w:rsidRDefault="002277C4" w:rsidP="002277C4">
      <w:pPr>
        <w:pStyle w:val="1"/>
        <w:spacing w:before="0" w:line="240" w:lineRule="auto"/>
        <w:ind w:left="142" w:right="-545" w:firstLine="425"/>
        <w:jc w:val="center"/>
        <w:rPr>
          <w:rFonts w:ascii="Arial Narrow" w:hAnsi="Arial Narrow"/>
          <w:color w:val="auto"/>
        </w:rPr>
      </w:pPr>
      <w:r w:rsidRPr="001153B5">
        <w:rPr>
          <w:rFonts w:ascii="Arial Narrow" w:hAnsi="Arial Narrow"/>
          <w:color w:val="auto"/>
        </w:rPr>
        <w:t>Лист регистрации изменений</w:t>
      </w:r>
    </w:p>
    <w:p w:rsidR="002277C4" w:rsidRPr="001153B5" w:rsidRDefault="002277C4" w:rsidP="002277C4">
      <w:pPr>
        <w:ind w:left="142" w:firstLine="425"/>
        <w:rPr>
          <w:rFonts w:ascii="Arial Narrow" w:hAnsi="Arial Narrow"/>
          <w:sz w:val="28"/>
          <w:szCs w:val="28"/>
        </w:rPr>
      </w:pPr>
    </w:p>
    <w:p w:rsidR="002277C4" w:rsidRPr="001153B5" w:rsidRDefault="002277C4" w:rsidP="002277C4">
      <w:pPr>
        <w:ind w:left="142" w:firstLine="425"/>
        <w:rPr>
          <w:rFonts w:ascii="Arial Narrow" w:hAnsi="Arial Narrow"/>
          <w:sz w:val="28"/>
          <w:szCs w:val="28"/>
        </w:rPr>
      </w:pPr>
    </w:p>
    <w:tbl>
      <w:tblPr>
        <w:tblW w:w="10634" w:type="dxa"/>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1134"/>
        <w:gridCol w:w="1134"/>
        <w:gridCol w:w="1276"/>
        <w:gridCol w:w="1559"/>
        <w:gridCol w:w="1629"/>
        <w:gridCol w:w="1559"/>
        <w:gridCol w:w="1348"/>
      </w:tblGrid>
      <w:tr w:rsidR="001153B5" w:rsidRPr="001153B5" w:rsidTr="00CD0498">
        <w:trPr>
          <w:cantSplit/>
          <w:trHeight w:val="281"/>
          <w:jc w:val="center"/>
        </w:trPr>
        <w:tc>
          <w:tcPr>
            <w:tcW w:w="995" w:type="dxa"/>
            <w:vMerge w:val="restart"/>
            <w:vAlign w:val="center"/>
          </w:tcPr>
          <w:p w:rsidR="00CD0498" w:rsidRPr="001153B5" w:rsidRDefault="00CD0498" w:rsidP="002277C4">
            <w:pPr>
              <w:jc w:val="center"/>
              <w:rPr>
                <w:rFonts w:ascii="Arial Narrow" w:hAnsi="Arial Narrow"/>
                <w:sz w:val="28"/>
                <w:szCs w:val="28"/>
              </w:rPr>
            </w:pPr>
            <w:r w:rsidRPr="001153B5">
              <w:rPr>
                <w:rFonts w:ascii="Arial Narrow" w:hAnsi="Arial Narrow"/>
                <w:sz w:val="28"/>
                <w:szCs w:val="28"/>
              </w:rPr>
              <w:t>Номер изменения</w:t>
            </w:r>
          </w:p>
        </w:tc>
        <w:tc>
          <w:tcPr>
            <w:tcW w:w="3544" w:type="dxa"/>
            <w:gridSpan w:val="3"/>
            <w:vAlign w:val="center"/>
          </w:tcPr>
          <w:p w:rsidR="00CD0498" w:rsidRPr="001153B5" w:rsidRDefault="00CD0498" w:rsidP="00CE4303">
            <w:pPr>
              <w:ind w:left="142" w:hanging="39"/>
              <w:jc w:val="center"/>
              <w:rPr>
                <w:rFonts w:ascii="Arial Narrow" w:hAnsi="Arial Narrow"/>
                <w:sz w:val="28"/>
                <w:szCs w:val="28"/>
              </w:rPr>
            </w:pPr>
            <w:r w:rsidRPr="001153B5">
              <w:rPr>
                <w:rFonts w:ascii="Arial Narrow" w:hAnsi="Arial Narrow"/>
                <w:sz w:val="28"/>
                <w:szCs w:val="28"/>
              </w:rPr>
              <w:t>Номер пункта  (подпункта)</w:t>
            </w:r>
          </w:p>
        </w:tc>
        <w:tc>
          <w:tcPr>
            <w:tcW w:w="1559" w:type="dxa"/>
            <w:vMerge w:val="restart"/>
            <w:vAlign w:val="center"/>
          </w:tcPr>
          <w:p w:rsidR="00CD0498" w:rsidRPr="001153B5" w:rsidRDefault="00CD0498" w:rsidP="002277C4">
            <w:pPr>
              <w:jc w:val="center"/>
              <w:rPr>
                <w:rFonts w:ascii="Arial Narrow" w:hAnsi="Arial Narrow"/>
                <w:sz w:val="28"/>
                <w:szCs w:val="28"/>
              </w:rPr>
            </w:pPr>
            <w:r w:rsidRPr="001153B5">
              <w:rPr>
                <w:rFonts w:ascii="Arial Narrow" w:hAnsi="Arial Narrow"/>
                <w:sz w:val="28"/>
                <w:szCs w:val="28"/>
              </w:rPr>
              <w:t xml:space="preserve">Приказ № </w:t>
            </w:r>
          </w:p>
          <w:p w:rsidR="00CD0498" w:rsidRPr="001153B5" w:rsidRDefault="00CD0498" w:rsidP="002277C4">
            <w:pPr>
              <w:jc w:val="center"/>
              <w:rPr>
                <w:rFonts w:ascii="Arial Narrow" w:hAnsi="Arial Narrow"/>
                <w:sz w:val="28"/>
                <w:szCs w:val="28"/>
              </w:rPr>
            </w:pPr>
            <w:r w:rsidRPr="001153B5">
              <w:rPr>
                <w:rFonts w:ascii="Arial Narrow" w:hAnsi="Arial Narrow"/>
                <w:sz w:val="28"/>
                <w:szCs w:val="28"/>
              </w:rPr>
              <w:t>Дата</w:t>
            </w:r>
          </w:p>
          <w:p w:rsidR="00CD0498" w:rsidRPr="001153B5" w:rsidRDefault="00CD0498" w:rsidP="002277C4">
            <w:pPr>
              <w:jc w:val="center"/>
              <w:rPr>
                <w:rFonts w:ascii="Arial Narrow" w:hAnsi="Arial Narrow"/>
                <w:sz w:val="28"/>
                <w:szCs w:val="28"/>
              </w:rPr>
            </w:pPr>
          </w:p>
        </w:tc>
        <w:tc>
          <w:tcPr>
            <w:tcW w:w="1629" w:type="dxa"/>
            <w:vMerge w:val="restart"/>
          </w:tcPr>
          <w:p w:rsidR="00CD0498" w:rsidRPr="001153B5" w:rsidRDefault="00CE4303" w:rsidP="00CD0498">
            <w:pPr>
              <w:jc w:val="center"/>
              <w:rPr>
                <w:rFonts w:ascii="Arial Narrow" w:hAnsi="Arial Narrow"/>
                <w:sz w:val="28"/>
                <w:szCs w:val="28"/>
              </w:rPr>
            </w:pPr>
            <w:proofErr w:type="spellStart"/>
            <w:r w:rsidRPr="001153B5">
              <w:rPr>
                <w:rFonts w:ascii="Arial Narrow" w:hAnsi="Arial Narrow"/>
                <w:sz w:val="28"/>
                <w:szCs w:val="28"/>
              </w:rPr>
              <w:t>Соглосов</w:t>
            </w:r>
            <w:proofErr w:type="spellEnd"/>
            <w:r w:rsidRPr="001153B5">
              <w:rPr>
                <w:rFonts w:ascii="Arial Narrow" w:hAnsi="Arial Narrow"/>
                <w:sz w:val="28"/>
                <w:szCs w:val="28"/>
              </w:rPr>
              <w:t>.</w:t>
            </w:r>
            <w:r w:rsidR="00CD0498" w:rsidRPr="001153B5">
              <w:rPr>
                <w:rFonts w:ascii="Arial Narrow" w:hAnsi="Arial Narrow"/>
                <w:sz w:val="28"/>
                <w:szCs w:val="28"/>
              </w:rPr>
              <w:t xml:space="preserve"> с </w:t>
            </w:r>
            <w:proofErr w:type="spellStart"/>
            <w:proofErr w:type="gramStart"/>
            <w:r w:rsidR="00CD0498" w:rsidRPr="001153B5">
              <w:rPr>
                <w:rFonts w:ascii="Arial Narrow" w:hAnsi="Arial Narrow"/>
                <w:sz w:val="28"/>
                <w:szCs w:val="28"/>
              </w:rPr>
              <w:t>педагогичес</w:t>
            </w:r>
            <w:proofErr w:type="spellEnd"/>
            <w:r w:rsidR="00CD0498" w:rsidRPr="001153B5">
              <w:rPr>
                <w:rFonts w:ascii="Arial Narrow" w:hAnsi="Arial Narrow"/>
                <w:sz w:val="28"/>
                <w:szCs w:val="28"/>
              </w:rPr>
              <w:t xml:space="preserve"> ким</w:t>
            </w:r>
            <w:proofErr w:type="gramEnd"/>
            <w:r w:rsidR="00CD0498" w:rsidRPr="001153B5">
              <w:rPr>
                <w:rFonts w:ascii="Arial Narrow" w:hAnsi="Arial Narrow"/>
                <w:sz w:val="28"/>
                <w:szCs w:val="28"/>
              </w:rPr>
              <w:t xml:space="preserve"> советом</w:t>
            </w:r>
          </w:p>
          <w:p w:rsidR="00CD0498" w:rsidRPr="001153B5" w:rsidRDefault="00CD0498" w:rsidP="00CD0498">
            <w:pPr>
              <w:jc w:val="center"/>
              <w:rPr>
                <w:rFonts w:ascii="Arial Narrow" w:hAnsi="Arial Narrow"/>
                <w:sz w:val="28"/>
                <w:szCs w:val="28"/>
              </w:rPr>
            </w:pPr>
            <w:r w:rsidRPr="001153B5">
              <w:rPr>
                <w:rFonts w:ascii="Arial Narrow" w:hAnsi="Arial Narrow"/>
                <w:sz w:val="28"/>
                <w:szCs w:val="28"/>
              </w:rPr>
              <w:t>Протокол, дата</w:t>
            </w:r>
          </w:p>
        </w:tc>
        <w:tc>
          <w:tcPr>
            <w:tcW w:w="1559" w:type="dxa"/>
            <w:vMerge w:val="restart"/>
          </w:tcPr>
          <w:p w:rsidR="00CD0498" w:rsidRPr="001153B5" w:rsidRDefault="00CE4303" w:rsidP="00CE4303">
            <w:pPr>
              <w:ind w:right="-108"/>
              <w:jc w:val="center"/>
              <w:rPr>
                <w:rFonts w:ascii="Arial Narrow" w:hAnsi="Arial Narrow"/>
                <w:sz w:val="28"/>
                <w:szCs w:val="28"/>
              </w:rPr>
            </w:pPr>
            <w:proofErr w:type="spellStart"/>
            <w:r w:rsidRPr="001153B5">
              <w:rPr>
                <w:rFonts w:ascii="Arial Narrow" w:hAnsi="Arial Narrow"/>
                <w:sz w:val="28"/>
                <w:szCs w:val="28"/>
              </w:rPr>
              <w:t>Соглосов</w:t>
            </w:r>
            <w:proofErr w:type="spellEnd"/>
            <w:r w:rsidRPr="001153B5">
              <w:rPr>
                <w:rFonts w:ascii="Arial Narrow" w:hAnsi="Arial Narrow"/>
                <w:sz w:val="28"/>
                <w:szCs w:val="28"/>
              </w:rPr>
              <w:t xml:space="preserve">. </w:t>
            </w:r>
            <w:r w:rsidR="00CD0498" w:rsidRPr="001153B5">
              <w:rPr>
                <w:rFonts w:ascii="Arial Narrow" w:hAnsi="Arial Narrow"/>
                <w:sz w:val="28"/>
                <w:szCs w:val="28"/>
              </w:rPr>
              <w:t xml:space="preserve">со </w:t>
            </w:r>
            <w:proofErr w:type="spellStart"/>
            <w:proofErr w:type="gramStart"/>
            <w:r w:rsidR="00CD0498" w:rsidRPr="001153B5">
              <w:rPr>
                <w:rFonts w:ascii="Arial Narrow" w:hAnsi="Arial Narrow"/>
                <w:sz w:val="28"/>
                <w:szCs w:val="28"/>
              </w:rPr>
              <w:t>студенчес</w:t>
            </w:r>
            <w:proofErr w:type="spellEnd"/>
            <w:r w:rsidR="00CD0498" w:rsidRPr="001153B5">
              <w:rPr>
                <w:rFonts w:ascii="Arial Narrow" w:hAnsi="Arial Narrow"/>
                <w:sz w:val="28"/>
                <w:szCs w:val="28"/>
              </w:rPr>
              <w:t xml:space="preserve"> ким</w:t>
            </w:r>
            <w:proofErr w:type="gramEnd"/>
            <w:r w:rsidR="00CD0498" w:rsidRPr="001153B5">
              <w:rPr>
                <w:rFonts w:ascii="Arial Narrow" w:hAnsi="Arial Narrow"/>
                <w:sz w:val="28"/>
                <w:szCs w:val="28"/>
              </w:rPr>
              <w:t xml:space="preserve"> советом </w:t>
            </w:r>
          </w:p>
          <w:p w:rsidR="00CD0498" w:rsidRPr="001153B5" w:rsidRDefault="00CD0498" w:rsidP="00CD0498">
            <w:pPr>
              <w:ind w:left="142"/>
              <w:jc w:val="center"/>
              <w:rPr>
                <w:rFonts w:ascii="Arial Narrow" w:hAnsi="Arial Narrow"/>
                <w:sz w:val="28"/>
                <w:szCs w:val="28"/>
              </w:rPr>
            </w:pPr>
            <w:r w:rsidRPr="001153B5">
              <w:rPr>
                <w:rFonts w:ascii="Arial Narrow" w:hAnsi="Arial Narrow"/>
                <w:sz w:val="28"/>
                <w:szCs w:val="28"/>
              </w:rPr>
              <w:t>Протокол, дата</w:t>
            </w:r>
          </w:p>
        </w:tc>
        <w:tc>
          <w:tcPr>
            <w:tcW w:w="1348" w:type="dxa"/>
            <w:vMerge w:val="restart"/>
            <w:vAlign w:val="center"/>
          </w:tcPr>
          <w:p w:rsidR="00CD0498" w:rsidRPr="001153B5" w:rsidRDefault="00CD0498" w:rsidP="00CE4303">
            <w:pPr>
              <w:ind w:right="-178"/>
              <w:jc w:val="center"/>
              <w:rPr>
                <w:rFonts w:ascii="Arial Narrow" w:hAnsi="Arial Narrow"/>
                <w:sz w:val="28"/>
                <w:szCs w:val="28"/>
              </w:rPr>
            </w:pPr>
            <w:r w:rsidRPr="001153B5">
              <w:rPr>
                <w:rFonts w:ascii="Arial Narrow" w:hAnsi="Arial Narrow"/>
                <w:sz w:val="28"/>
                <w:szCs w:val="28"/>
              </w:rPr>
              <w:t xml:space="preserve">Подпись </w:t>
            </w:r>
            <w:proofErr w:type="gramStart"/>
            <w:r w:rsidRPr="001153B5">
              <w:rPr>
                <w:rFonts w:ascii="Arial Narrow" w:hAnsi="Arial Narrow"/>
                <w:sz w:val="28"/>
                <w:szCs w:val="28"/>
              </w:rPr>
              <w:t>ответственного</w:t>
            </w:r>
            <w:proofErr w:type="gramEnd"/>
            <w:r w:rsidRPr="001153B5">
              <w:rPr>
                <w:rFonts w:ascii="Arial Narrow" w:hAnsi="Arial Narrow"/>
                <w:sz w:val="28"/>
                <w:szCs w:val="28"/>
              </w:rPr>
              <w:t xml:space="preserve"> за внесение изменений</w:t>
            </w:r>
          </w:p>
        </w:tc>
      </w:tr>
      <w:tr w:rsidR="001153B5" w:rsidRPr="001153B5" w:rsidTr="00CD0498">
        <w:trPr>
          <w:cantSplit/>
          <w:trHeight w:val="527"/>
          <w:jc w:val="center"/>
        </w:trPr>
        <w:tc>
          <w:tcPr>
            <w:tcW w:w="995" w:type="dxa"/>
            <w:vMerge/>
            <w:vAlign w:val="center"/>
          </w:tcPr>
          <w:p w:rsidR="00CD0498" w:rsidRPr="001153B5" w:rsidRDefault="00CD0498" w:rsidP="002277C4">
            <w:pPr>
              <w:ind w:left="142" w:firstLine="425"/>
              <w:jc w:val="both"/>
              <w:rPr>
                <w:rFonts w:ascii="Arial Narrow" w:hAnsi="Arial Narrow"/>
                <w:sz w:val="28"/>
                <w:szCs w:val="28"/>
              </w:rPr>
            </w:pPr>
          </w:p>
        </w:tc>
        <w:tc>
          <w:tcPr>
            <w:tcW w:w="1134" w:type="dxa"/>
            <w:vAlign w:val="center"/>
          </w:tcPr>
          <w:p w:rsidR="00CD0498" w:rsidRPr="001153B5" w:rsidRDefault="00CD0498" w:rsidP="00CD0498">
            <w:pPr>
              <w:ind w:left="34"/>
              <w:jc w:val="center"/>
              <w:rPr>
                <w:rFonts w:ascii="Arial Narrow" w:hAnsi="Arial Narrow"/>
                <w:sz w:val="28"/>
                <w:szCs w:val="28"/>
              </w:rPr>
            </w:pPr>
            <w:r w:rsidRPr="001153B5">
              <w:rPr>
                <w:rFonts w:ascii="Arial Narrow" w:hAnsi="Arial Narrow"/>
                <w:sz w:val="28"/>
                <w:szCs w:val="28"/>
              </w:rPr>
              <w:t>Измененного</w:t>
            </w:r>
          </w:p>
        </w:tc>
        <w:tc>
          <w:tcPr>
            <w:tcW w:w="1134" w:type="dxa"/>
            <w:vAlign w:val="center"/>
          </w:tcPr>
          <w:p w:rsidR="00CD0498" w:rsidRPr="001153B5" w:rsidRDefault="00CD0498" w:rsidP="00CD0498">
            <w:pPr>
              <w:pStyle w:val="5"/>
              <w:spacing w:before="0" w:line="240" w:lineRule="auto"/>
              <w:ind w:left="-108" w:right="-81"/>
              <w:jc w:val="center"/>
              <w:rPr>
                <w:rFonts w:ascii="Arial Narrow" w:hAnsi="Arial Narrow"/>
                <w:color w:val="auto"/>
                <w:sz w:val="28"/>
                <w:szCs w:val="28"/>
              </w:rPr>
            </w:pPr>
            <w:r w:rsidRPr="001153B5">
              <w:rPr>
                <w:rFonts w:ascii="Arial Narrow" w:hAnsi="Arial Narrow"/>
                <w:color w:val="auto"/>
                <w:sz w:val="28"/>
                <w:szCs w:val="28"/>
              </w:rPr>
              <w:t>Нового</w:t>
            </w:r>
          </w:p>
        </w:tc>
        <w:tc>
          <w:tcPr>
            <w:tcW w:w="1276" w:type="dxa"/>
            <w:vAlign w:val="center"/>
          </w:tcPr>
          <w:p w:rsidR="00CD0498" w:rsidRPr="001153B5" w:rsidRDefault="00CD0498" w:rsidP="00CD0498">
            <w:pPr>
              <w:jc w:val="center"/>
              <w:rPr>
                <w:rFonts w:ascii="Arial Narrow" w:hAnsi="Arial Narrow"/>
                <w:sz w:val="28"/>
                <w:szCs w:val="28"/>
              </w:rPr>
            </w:pPr>
            <w:r w:rsidRPr="001153B5">
              <w:rPr>
                <w:rFonts w:ascii="Arial Narrow" w:hAnsi="Arial Narrow"/>
                <w:sz w:val="28"/>
                <w:szCs w:val="28"/>
              </w:rPr>
              <w:t>Изъятого</w:t>
            </w:r>
          </w:p>
        </w:tc>
        <w:tc>
          <w:tcPr>
            <w:tcW w:w="1559" w:type="dxa"/>
            <w:vMerge/>
            <w:vAlign w:val="center"/>
          </w:tcPr>
          <w:p w:rsidR="00CD0498" w:rsidRPr="001153B5" w:rsidRDefault="00CD0498" w:rsidP="002277C4">
            <w:pPr>
              <w:ind w:left="142" w:firstLine="425"/>
              <w:jc w:val="both"/>
              <w:rPr>
                <w:rFonts w:ascii="Arial Narrow" w:hAnsi="Arial Narrow"/>
                <w:sz w:val="28"/>
                <w:szCs w:val="28"/>
              </w:rPr>
            </w:pPr>
          </w:p>
        </w:tc>
        <w:tc>
          <w:tcPr>
            <w:tcW w:w="1629" w:type="dxa"/>
            <w:vMerge/>
            <w:vAlign w:val="center"/>
          </w:tcPr>
          <w:p w:rsidR="00CD0498" w:rsidRPr="001153B5" w:rsidRDefault="00CD0498" w:rsidP="002277C4">
            <w:pPr>
              <w:ind w:left="142" w:firstLine="425"/>
              <w:jc w:val="both"/>
              <w:rPr>
                <w:rFonts w:ascii="Arial Narrow" w:hAnsi="Arial Narrow"/>
                <w:sz w:val="28"/>
                <w:szCs w:val="28"/>
              </w:rPr>
            </w:pPr>
          </w:p>
        </w:tc>
        <w:tc>
          <w:tcPr>
            <w:tcW w:w="1559" w:type="dxa"/>
            <w:vMerge/>
          </w:tcPr>
          <w:p w:rsidR="00CD0498" w:rsidRPr="001153B5" w:rsidRDefault="00CD0498" w:rsidP="002277C4">
            <w:pPr>
              <w:ind w:left="142" w:firstLine="425"/>
              <w:jc w:val="both"/>
              <w:rPr>
                <w:rFonts w:ascii="Arial Narrow" w:hAnsi="Arial Narrow"/>
                <w:sz w:val="28"/>
                <w:szCs w:val="28"/>
              </w:rPr>
            </w:pPr>
          </w:p>
        </w:tc>
        <w:tc>
          <w:tcPr>
            <w:tcW w:w="1348" w:type="dxa"/>
            <w:vMerge/>
            <w:vAlign w:val="center"/>
          </w:tcPr>
          <w:p w:rsidR="00CD0498" w:rsidRPr="001153B5" w:rsidRDefault="00CD0498" w:rsidP="002277C4">
            <w:pPr>
              <w:ind w:left="142" w:firstLine="425"/>
              <w:jc w:val="both"/>
              <w:rPr>
                <w:rFonts w:ascii="Arial Narrow" w:hAnsi="Arial Narrow"/>
                <w:sz w:val="28"/>
                <w:szCs w:val="28"/>
              </w:rPr>
            </w:pPr>
          </w:p>
        </w:tc>
      </w:tr>
      <w:tr w:rsidR="001153B5" w:rsidRPr="001153B5" w:rsidTr="00CE4303">
        <w:trPr>
          <w:trHeight w:val="188"/>
          <w:jc w:val="center"/>
        </w:trPr>
        <w:tc>
          <w:tcPr>
            <w:tcW w:w="995" w:type="dxa"/>
            <w:vAlign w:val="center"/>
          </w:tcPr>
          <w:p w:rsidR="00CD0498" w:rsidRPr="001153B5" w:rsidRDefault="00CD0498" w:rsidP="00CE4303">
            <w:pPr>
              <w:ind w:left="142" w:hanging="36"/>
              <w:jc w:val="center"/>
              <w:rPr>
                <w:rFonts w:ascii="Arial Narrow" w:hAnsi="Arial Narrow"/>
                <w:sz w:val="28"/>
                <w:szCs w:val="28"/>
              </w:rPr>
            </w:pPr>
          </w:p>
        </w:tc>
        <w:tc>
          <w:tcPr>
            <w:tcW w:w="1134" w:type="dxa"/>
            <w:vAlign w:val="center"/>
          </w:tcPr>
          <w:p w:rsidR="00CD0498" w:rsidRPr="001153B5" w:rsidRDefault="00CD0498" w:rsidP="002277C4">
            <w:pPr>
              <w:ind w:left="142" w:firstLine="425"/>
              <w:jc w:val="both"/>
              <w:rPr>
                <w:rFonts w:ascii="Arial Narrow" w:hAnsi="Arial Narrow"/>
                <w:sz w:val="28"/>
                <w:szCs w:val="28"/>
              </w:rPr>
            </w:pPr>
          </w:p>
        </w:tc>
        <w:tc>
          <w:tcPr>
            <w:tcW w:w="1134" w:type="dxa"/>
            <w:vAlign w:val="center"/>
          </w:tcPr>
          <w:p w:rsidR="00CD0498" w:rsidRPr="001153B5" w:rsidRDefault="00CD0498" w:rsidP="002277C4">
            <w:pPr>
              <w:ind w:left="142" w:firstLine="425"/>
              <w:jc w:val="both"/>
              <w:rPr>
                <w:rFonts w:ascii="Arial Narrow" w:hAnsi="Arial Narrow"/>
                <w:sz w:val="28"/>
                <w:szCs w:val="28"/>
              </w:rPr>
            </w:pPr>
          </w:p>
        </w:tc>
        <w:tc>
          <w:tcPr>
            <w:tcW w:w="1276" w:type="dxa"/>
            <w:vAlign w:val="center"/>
          </w:tcPr>
          <w:p w:rsidR="00CD0498" w:rsidRPr="001153B5" w:rsidRDefault="00CD0498" w:rsidP="002277C4">
            <w:pPr>
              <w:ind w:left="142" w:firstLine="425"/>
              <w:jc w:val="both"/>
              <w:rPr>
                <w:rFonts w:ascii="Arial Narrow" w:hAnsi="Arial Narrow"/>
                <w:sz w:val="28"/>
                <w:szCs w:val="28"/>
              </w:rPr>
            </w:pPr>
          </w:p>
        </w:tc>
        <w:tc>
          <w:tcPr>
            <w:tcW w:w="1559" w:type="dxa"/>
            <w:vAlign w:val="center"/>
          </w:tcPr>
          <w:p w:rsidR="00CD0498" w:rsidRPr="001153B5" w:rsidRDefault="00CD0498" w:rsidP="002277C4">
            <w:pPr>
              <w:ind w:left="-54" w:right="-161"/>
              <w:jc w:val="both"/>
              <w:rPr>
                <w:rFonts w:ascii="Arial Narrow" w:hAnsi="Arial Narrow"/>
                <w:sz w:val="28"/>
                <w:szCs w:val="28"/>
              </w:rPr>
            </w:pPr>
          </w:p>
          <w:p w:rsidR="00CE4303" w:rsidRPr="001153B5" w:rsidRDefault="00CE4303" w:rsidP="002277C4">
            <w:pPr>
              <w:ind w:left="-54" w:right="-161"/>
              <w:jc w:val="both"/>
              <w:rPr>
                <w:rFonts w:ascii="Arial Narrow" w:hAnsi="Arial Narrow"/>
                <w:sz w:val="28"/>
                <w:szCs w:val="28"/>
              </w:rPr>
            </w:pPr>
          </w:p>
        </w:tc>
        <w:tc>
          <w:tcPr>
            <w:tcW w:w="1629" w:type="dxa"/>
            <w:vAlign w:val="center"/>
          </w:tcPr>
          <w:p w:rsidR="00CD0498" w:rsidRPr="001153B5" w:rsidRDefault="00CD0498" w:rsidP="002277C4">
            <w:pPr>
              <w:ind w:left="142" w:firstLine="425"/>
              <w:jc w:val="both"/>
              <w:rPr>
                <w:rFonts w:ascii="Arial Narrow" w:hAnsi="Arial Narrow"/>
                <w:sz w:val="28"/>
                <w:szCs w:val="28"/>
              </w:rPr>
            </w:pPr>
          </w:p>
        </w:tc>
        <w:tc>
          <w:tcPr>
            <w:tcW w:w="1559" w:type="dxa"/>
          </w:tcPr>
          <w:p w:rsidR="00CD0498" w:rsidRPr="001153B5" w:rsidRDefault="00CD0498" w:rsidP="002277C4">
            <w:pPr>
              <w:ind w:left="142" w:firstLine="425"/>
              <w:jc w:val="both"/>
              <w:rPr>
                <w:rFonts w:ascii="Arial Narrow" w:hAnsi="Arial Narrow"/>
                <w:b/>
                <w:sz w:val="28"/>
                <w:szCs w:val="28"/>
              </w:rPr>
            </w:pPr>
          </w:p>
        </w:tc>
        <w:tc>
          <w:tcPr>
            <w:tcW w:w="1348" w:type="dxa"/>
            <w:vAlign w:val="center"/>
          </w:tcPr>
          <w:p w:rsidR="00CD0498" w:rsidRPr="001153B5" w:rsidRDefault="00CD0498" w:rsidP="002277C4">
            <w:pPr>
              <w:ind w:left="142" w:firstLine="425"/>
              <w:jc w:val="both"/>
              <w:rPr>
                <w:rFonts w:ascii="Arial Narrow" w:hAnsi="Arial Narrow"/>
                <w:b/>
                <w:sz w:val="28"/>
                <w:szCs w:val="28"/>
              </w:rPr>
            </w:pPr>
          </w:p>
        </w:tc>
      </w:tr>
      <w:tr w:rsidR="001153B5" w:rsidRPr="001153B5" w:rsidTr="00CE4303">
        <w:trPr>
          <w:trHeight w:val="421"/>
          <w:jc w:val="center"/>
        </w:trPr>
        <w:tc>
          <w:tcPr>
            <w:tcW w:w="995" w:type="dxa"/>
          </w:tcPr>
          <w:p w:rsidR="00CD0498" w:rsidRPr="001153B5" w:rsidRDefault="00CD0498" w:rsidP="00CE4303">
            <w:pPr>
              <w:ind w:left="142" w:hanging="36"/>
              <w:jc w:val="center"/>
              <w:rPr>
                <w:rFonts w:ascii="Arial Narrow" w:hAnsi="Arial Narrow"/>
                <w:b/>
                <w:sz w:val="28"/>
                <w:szCs w:val="28"/>
              </w:rPr>
            </w:pPr>
          </w:p>
        </w:tc>
        <w:tc>
          <w:tcPr>
            <w:tcW w:w="1134" w:type="dxa"/>
          </w:tcPr>
          <w:p w:rsidR="00CD0498" w:rsidRPr="001153B5" w:rsidRDefault="00CD0498" w:rsidP="002277C4">
            <w:pPr>
              <w:ind w:left="142" w:firstLine="425"/>
              <w:jc w:val="both"/>
              <w:rPr>
                <w:rFonts w:ascii="Arial Narrow" w:hAnsi="Arial Narrow"/>
                <w:b/>
                <w:sz w:val="28"/>
                <w:szCs w:val="28"/>
              </w:rPr>
            </w:pPr>
          </w:p>
        </w:tc>
        <w:tc>
          <w:tcPr>
            <w:tcW w:w="1134" w:type="dxa"/>
          </w:tcPr>
          <w:p w:rsidR="00CD0498" w:rsidRPr="001153B5" w:rsidRDefault="00CD0498" w:rsidP="002277C4">
            <w:pPr>
              <w:ind w:left="142" w:firstLine="425"/>
              <w:jc w:val="both"/>
              <w:rPr>
                <w:rFonts w:ascii="Arial Narrow" w:hAnsi="Arial Narrow"/>
                <w:b/>
                <w:sz w:val="28"/>
                <w:szCs w:val="28"/>
              </w:rPr>
            </w:pPr>
          </w:p>
        </w:tc>
        <w:tc>
          <w:tcPr>
            <w:tcW w:w="1276" w:type="dxa"/>
          </w:tcPr>
          <w:p w:rsidR="00CD0498" w:rsidRPr="001153B5" w:rsidRDefault="00CD0498" w:rsidP="002277C4">
            <w:pPr>
              <w:ind w:left="142" w:firstLine="425"/>
              <w:jc w:val="both"/>
              <w:rPr>
                <w:rFonts w:ascii="Arial Narrow" w:hAnsi="Arial Narrow"/>
                <w:b/>
                <w:sz w:val="28"/>
                <w:szCs w:val="28"/>
              </w:rPr>
            </w:pPr>
          </w:p>
        </w:tc>
        <w:tc>
          <w:tcPr>
            <w:tcW w:w="1559" w:type="dxa"/>
          </w:tcPr>
          <w:p w:rsidR="00CD0498" w:rsidRPr="001153B5" w:rsidRDefault="00CD0498" w:rsidP="002277C4">
            <w:pPr>
              <w:ind w:left="142" w:firstLine="425"/>
              <w:jc w:val="both"/>
              <w:rPr>
                <w:rFonts w:ascii="Arial Narrow" w:hAnsi="Arial Narrow"/>
                <w:b/>
                <w:sz w:val="28"/>
                <w:szCs w:val="28"/>
              </w:rPr>
            </w:pPr>
          </w:p>
          <w:p w:rsidR="00CE4303" w:rsidRPr="001153B5" w:rsidRDefault="00CE4303" w:rsidP="002277C4">
            <w:pPr>
              <w:ind w:left="142" w:firstLine="425"/>
              <w:jc w:val="both"/>
              <w:rPr>
                <w:rFonts w:ascii="Arial Narrow" w:hAnsi="Arial Narrow"/>
                <w:b/>
                <w:sz w:val="28"/>
                <w:szCs w:val="28"/>
              </w:rPr>
            </w:pPr>
          </w:p>
        </w:tc>
        <w:tc>
          <w:tcPr>
            <w:tcW w:w="1629" w:type="dxa"/>
          </w:tcPr>
          <w:p w:rsidR="00CD0498" w:rsidRPr="001153B5" w:rsidRDefault="00CD0498" w:rsidP="002277C4">
            <w:pPr>
              <w:ind w:left="142" w:firstLine="425"/>
              <w:jc w:val="both"/>
              <w:rPr>
                <w:rFonts w:ascii="Arial Narrow" w:hAnsi="Arial Narrow"/>
                <w:b/>
                <w:sz w:val="28"/>
                <w:szCs w:val="28"/>
              </w:rPr>
            </w:pPr>
          </w:p>
        </w:tc>
        <w:tc>
          <w:tcPr>
            <w:tcW w:w="1559" w:type="dxa"/>
          </w:tcPr>
          <w:p w:rsidR="00CD0498" w:rsidRPr="001153B5" w:rsidRDefault="00CD0498" w:rsidP="002277C4">
            <w:pPr>
              <w:ind w:left="142" w:firstLine="425"/>
              <w:jc w:val="both"/>
              <w:rPr>
                <w:rFonts w:ascii="Arial Narrow" w:hAnsi="Arial Narrow"/>
                <w:b/>
                <w:sz w:val="28"/>
                <w:szCs w:val="28"/>
              </w:rPr>
            </w:pPr>
          </w:p>
        </w:tc>
        <w:tc>
          <w:tcPr>
            <w:tcW w:w="1348" w:type="dxa"/>
          </w:tcPr>
          <w:p w:rsidR="00CD0498" w:rsidRPr="001153B5" w:rsidRDefault="00CD0498"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CD0498" w:rsidRPr="001153B5" w:rsidRDefault="00CD0498" w:rsidP="00CE4303">
            <w:pPr>
              <w:ind w:left="142" w:hanging="36"/>
              <w:jc w:val="center"/>
              <w:rPr>
                <w:rFonts w:ascii="Arial Narrow" w:hAnsi="Arial Narrow"/>
                <w:b/>
                <w:sz w:val="28"/>
                <w:szCs w:val="28"/>
              </w:rPr>
            </w:pPr>
          </w:p>
        </w:tc>
        <w:tc>
          <w:tcPr>
            <w:tcW w:w="1134" w:type="dxa"/>
          </w:tcPr>
          <w:p w:rsidR="00CD0498" w:rsidRPr="001153B5" w:rsidRDefault="00CD0498" w:rsidP="002277C4">
            <w:pPr>
              <w:ind w:left="142" w:firstLine="425"/>
              <w:jc w:val="both"/>
              <w:rPr>
                <w:rFonts w:ascii="Arial Narrow" w:hAnsi="Arial Narrow"/>
                <w:b/>
                <w:sz w:val="28"/>
                <w:szCs w:val="28"/>
              </w:rPr>
            </w:pPr>
          </w:p>
        </w:tc>
        <w:tc>
          <w:tcPr>
            <w:tcW w:w="1134" w:type="dxa"/>
          </w:tcPr>
          <w:p w:rsidR="00CD0498" w:rsidRPr="001153B5" w:rsidRDefault="00CD0498" w:rsidP="002277C4">
            <w:pPr>
              <w:ind w:left="142" w:firstLine="425"/>
              <w:jc w:val="both"/>
              <w:rPr>
                <w:rFonts w:ascii="Arial Narrow" w:hAnsi="Arial Narrow"/>
                <w:b/>
                <w:sz w:val="28"/>
                <w:szCs w:val="28"/>
              </w:rPr>
            </w:pPr>
          </w:p>
        </w:tc>
        <w:tc>
          <w:tcPr>
            <w:tcW w:w="1276" w:type="dxa"/>
          </w:tcPr>
          <w:p w:rsidR="00CD0498" w:rsidRPr="001153B5" w:rsidRDefault="00CD0498" w:rsidP="002277C4">
            <w:pPr>
              <w:ind w:left="142" w:firstLine="425"/>
              <w:jc w:val="both"/>
              <w:rPr>
                <w:rFonts w:ascii="Arial Narrow" w:hAnsi="Arial Narrow"/>
                <w:b/>
                <w:sz w:val="28"/>
                <w:szCs w:val="28"/>
              </w:rPr>
            </w:pPr>
          </w:p>
        </w:tc>
        <w:tc>
          <w:tcPr>
            <w:tcW w:w="1559" w:type="dxa"/>
          </w:tcPr>
          <w:p w:rsidR="00CD0498" w:rsidRPr="001153B5" w:rsidRDefault="00CD0498" w:rsidP="002277C4">
            <w:pPr>
              <w:ind w:left="142" w:firstLine="425"/>
              <w:jc w:val="both"/>
              <w:rPr>
                <w:rFonts w:ascii="Arial Narrow" w:hAnsi="Arial Narrow"/>
                <w:b/>
                <w:sz w:val="28"/>
                <w:szCs w:val="28"/>
              </w:rPr>
            </w:pPr>
          </w:p>
          <w:p w:rsidR="00CE4303" w:rsidRPr="001153B5" w:rsidRDefault="00CE4303" w:rsidP="002277C4">
            <w:pPr>
              <w:ind w:left="142" w:firstLine="425"/>
              <w:jc w:val="both"/>
              <w:rPr>
                <w:rFonts w:ascii="Arial Narrow" w:hAnsi="Arial Narrow"/>
                <w:b/>
                <w:sz w:val="28"/>
                <w:szCs w:val="28"/>
              </w:rPr>
            </w:pPr>
          </w:p>
        </w:tc>
        <w:tc>
          <w:tcPr>
            <w:tcW w:w="1629" w:type="dxa"/>
          </w:tcPr>
          <w:p w:rsidR="00CD0498" w:rsidRPr="001153B5" w:rsidRDefault="00CD0498" w:rsidP="002277C4">
            <w:pPr>
              <w:ind w:left="142" w:firstLine="425"/>
              <w:jc w:val="both"/>
              <w:rPr>
                <w:rFonts w:ascii="Arial Narrow" w:hAnsi="Arial Narrow"/>
                <w:b/>
                <w:sz w:val="28"/>
                <w:szCs w:val="28"/>
              </w:rPr>
            </w:pPr>
          </w:p>
        </w:tc>
        <w:tc>
          <w:tcPr>
            <w:tcW w:w="1559" w:type="dxa"/>
          </w:tcPr>
          <w:p w:rsidR="00CD0498" w:rsidRPr="001153B5" w:rsidRDefault="00CD0498" w:rsidP="002277C4">
            <w:pPr>
              <w:ind w:left="142" w:firstLine="425"/>
              <w:jc w:val="both"/>
              <w:rPr>
                <w:rFonts w:ascii="Arial Narrow" w:hAnsi="Arial Narrow"/>
                <w:b/>
                <w:sz w:val="28"/>
                <w:szCs w:val="28"/>
              </w:rPr>
            </w:pPr>
          </w:p>
        </w:tc>
        <w:tc>
          <w:tcPr>
            <w:tcW w:w="1348" w:type="dxa"/>
          </w:tcPr>
          <w:p w:rsidR="00CD0498" w:rsidRPr="001153B5" w:rsidRDefault="00CD0498"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CE4303" w:rsidRPr="001153B5" w:rsidRDefault="00CE4303" w:rsidP="00CE4303">
            <w:pPr>
              <w:ind w:left="142" w:hanging="36"/>
              <w:jc w:val="center"/>
              <w:rPr>
                <w:rFonts w:ascii="Arial Narrow" w:hAnsi="Arial Narrow"/>
                <w:b/>
                <w:sz w:val="28"/>
                <w:szCs w:val="28"/>
              </w:rPr>
            </w:pPr>
          </w:p>
          <w:p w:rsidR="00CE4303" w:rsidRPr="001153B5" w:rsidRDefault="00CE4303" w:rsidP="00CE4303">
            <w:pPr>
              <w:ind w:left="142" w:hanging="36"/>
              <w:jc w:val="center"/>
              <w:rPr>
                <w:rFonts w:ascii="Arial Narrow" w:hAnsi="Arial Narrow"/>
                <w:b/>
                <w:sz w:val="28"/>
                <w:szCs w:val="28"/>
              </w:rPr>
            </w:pPr>
          </w:p>
        </w:tc>
        <w:tc>
          <w:tcPr>
            <w:tcW w:w="1134" w:type="dxa"/>
          </w:tcPr>
          <w:p w:rsidR="00CE4303" w:rsidRPr="001153B5" w:rsidRDefault="00CE4303" w:rsidP="002277C4">
            <w:pPr>
              <w:ind w:left="142" w:firstLine="425"/>
              <w:jc w:val="both"/>
              <w:rPr>
                <w:rFonts w:ascii="Arial Narrow" w:hAnsi="Arial Narrow"/>
                <w:b/>
                <w:sz w:val="28"/>
                <w:szCs w:val="28"/>
              </w:rPr>
            </w:pPr>
          </w:p>
        </w:tc>
        <w:tc>
          <w:tcPr>
            <w:tcW w:w="1134" w:type="dxa"/>
          </w:tcPr>
          <w:p w:rsidR="00CE4303" w:rsidRPr="001153B5" w:rsidRDefault="00CE4303" w:rsidP="002277C4">
            <w:pPr>
              <w:ind w:left="142" w:firstLine="425"/>
              <w:jc w:val="both"/>
              <w:rPr>
                <w:rFonts w:ascii="Arial Narrow" w:hAnsi="Arial Narrow"/>
                <w:b/>
                <w:sz w:val="28"/>
                <w:szCs w:val="28"/>
              </w:rPr>
            </w:pPr>
          </w:p>
        </w:tc>
        <w:tc>
          <w:tcPr>
            <w:tcW w:w="1276" w:type="dxa"/>
          </w:tcPr>
          <w:p w:rsidR="00CE4303" w:rsidRPr="001153B5" w:rsidRDefault="00CE4303" w:rsidP="002277C4">
            <w:pPr>
              <w:ind w:left="142" w:firstLine="425"/>
              <w:jc w:val="both"/>
              <w:rPr>
                <w:rFonts w:ascii="Arial Narrow" w:hAnsi="Arial Narrow"/>
                <w:b/>
                <w:sz w:val="28"/>
                <w:szCs w:val="28"/>
              </w:rPr>
            </w:pPr>
          </w:p>
        </w:tc>
        <w:tc>
          <w:tcPr>
            <w:tcW w:w="1559" w:type="dxa"/>
          </w:tcPr>
          <w:p w:rsidR="00CE4303" w:rsidRPr="001153B5" w:rsidRDefault="00CE4303" w:rsidP="002277C4">
            <w:pPr>
              <w:ind w:left="142" w:firstLine="425"/>
              <w:jc w:val="both"/>
              <w:rPr>
                <w:rFonts w:ascii="Arial Narrow" w:hAnsi="Arial Narrow"/>
                <w:b/>
                <w:sz w:val="28"/>
                <w:szCs w:val="28"/>
              </w:rPr>
            </w:pPr>
          </w:p>
        </w:tc>
        <w:tc>
          <w:tcPr>
            <w:tcW w:w="1629" w:type="dxa"/>
          </w:tcPr>
          <w:p w:rsidR="00CE4303" w:rsidRPr="001153B5" w:rsidRDefault="00CE4303" w:rsidP="002277C4">
            <w:pPr>
              <w:ind w:left="142" w:firstLine="425"/>
              <w:jc w:val="both"/>
              <w:rPr>
                <w:rFonts w:ascii="Arial Narrow" w:hAnsi="Arial Narrow"/>
                <w:b/>
                <w:sz w:val="28"/>
                <w:szCs w:val="28"/>
              </w:rPr>
            </w:pPr>
          </w:p>
        </w:tc>
        <w:tc>
          <w:tcPr>
            <w:tcW w:w="1559" w:type="dxa"/>
          </w:tcPr>
          <w:p w:rsidR="00CE4303" w:rsidRPr="001153B5" w:rsidRDefault="00CE4303" w:rsidP="002277C4">
            <w:pPr>
              <w:ind w:left="142" w:firstLine="425"/>
              <w:jc w:val="both"/>
              <w:rPr>
                <w:rFonts w:ascii="Arial Narrow" w:hAnsi="Arial Narrow"/>
                <w:b/>
                <w:sz w:val="28"/>
                <w:szCs w:val="28"/>
              </w:rPr>
            </w:pPr>
          </w:p>
        </w:tc>
        <w:tc>
          <w:tcPr>
            <w:tcW w:w="1348" w:type="dxa"/>
          </w:tcPr>
          <w:p w:rsidR="00CE4303" w:rsidRPr="001153B5" w:rsidRDefault="00CE4303"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153B5" w:rsidRPr="001153B5" w:rsidTr="00CE4303">
        <w:trPr>
          <w:trHeight w:val="271"/>
          <w:jc w:val="center"/>
        </w:trPr>
        <w:tc>
          <w:tcPr>
            <w:tcW w:w="995" w:type="dxa"/>
          </w:tcPr>
          <w:p w:rsidR="001153B5" w:rsidRPr="001153B5" w:rsidRDefault="001153B5" w:rsidP="00CE4303">
            <w:pPr>
              <w:ind w:left="142" w:hanging="36"/>
              <w:jc w:val="center"/>
              <w:rPr>
                <w:rFonts w:ascii="Arial Narrow" w:hAnsi="Arial Narrow"/>
                <w:b/>
                <w:sz w:val="28"/>
                <w:szCs w:val="28"/>
              </w:rPr>
            </w:pPr>
          </w:p>
          <w:p w:rsidR="001153B5" w:rsidRPr="001153B5" w:rsidRDefault="001153B5" w:rsidP="00CE4303">
            <w:pPr>
              <w:ind w:left="142" w:hanging="36"/>
              <w:jc w:val="center"/>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134" w:type="dxa"/>
          </w:tcPr>
          <w:p w:rsidR="001153B5" w:rsidRPr="001153B5" w:rsidRDefault="001153B5" w:rsidP="002277C4">
            <w:pPr>
              <w:ind w:left="142" w:firstLine="425"/>
              <w:jc w:val="both"/>
              <w:rPr>
                <w:rFonts w:ascii="Arial Narrow" w:hAnsi="Arial Narrow"/>
                <w:b/>
                <w:sz w:val="28"/>
                <w:szCs w:val="28"/>
              </w:rPr>
            </w:pPr>
          </w:p>
        </w:tc>
        <w:tc>
          <w:tcPr>
            <w:tcW w:w="1276"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629" w:type="dxa"/>
          </w:tcPr>
          <w:p w:rsidR="001153B5" w:rsidRPr="001153B5" w:rsidRDefault="001153B5" w:rsidP="002277C4">
            <w:pPr>
              <w:ind w:left="142" w:firstLine="425"/>
              <w:jc w:val="both"/>
              <w:rPr>
                <w:rFonts w:ascii="Arial Narrow" w:hAnsi="Arial Narrow"/>
                <w:b/>
                <w:sz w:val="28"/>
                <w:szCs w:val="28"/>
              </w:rPr>
            </w:pPr>
          </w:p>
        </w:tc>
        <w:tc>
          <w:tcPr>
            <w:tcW w:w="1559" w:type="dxa"/>
          </w:tcPr>
          <w:p w:rsidR="001153B5" w:rsidRPr="001153B5" w:rsidRDefault="001153B5" w:rsidP="002277C4">
            <w:pPr>
              <w:ind w:left="142" w:firstLine="425"/>
              <w:jc w:val="both"/>
              <w:rPr>
                <w:rFonts w:ascii="Arial Narrow" w:hAnsi="Arial Narrow"/>
                <w:b/>
                <w:sz w:val="28"/>
                <w:szCs w:val="28"/>
              </w:rPr>
            </w:pPr>
          </w:p>
        </w:tc>
        <w:tc>
          <w:tcPr>
            <w:tcW w:w="1348" w:type="dxa"/>
          </w:tcPr>
          <w:p w:rsidR="001153B5" w:rsidRPr="001153B5" w:rsidRDefault="001153B5" w:rsidP="002277C4">
            <w:pPr>
              <w:ind w:left="142" w:firstLine="425"/>
              <w:jc w:val="both"/>
              <w:rPr>
                <w:rFonts w:ascii="Arial Narrow" w:hAnsi="Arial Narrow"/>
                <w:b/>
                <w:sz w:val="28"/>
                <w:szCs w:val="28"/>
              </w:rPr>
            </w:pPr>
          </w:p>
        </w:tc>
      </w:tr>
      <w:tr w:rsidR="0018307E" w:rsidRPr="001153B5" w:rsidTr="00CE4303">
        <w:trPr>
          <w:trHeight w:val="271"/>
          <w:jc w:val="center"/>
        </w:trPr>
        <w:tc>
          <w:tcPr>
            <w:tcW w:w="995" w:type="dxa"/>
          </w:tcPr>
          <w:p w:rsidR="0018307E" w:rsidRDefault="0018307E" w:rsidP="00CE4303">
            <w:pPr>
              <w:ind w:left="142" w:hanging="36"/>
              <w:jc w:val="center"/>
              <w:rPr>
                <w:rFonts w:ascii="Arial Narrow" w:hAnsi="Arial Narrow"/>
                <w:b/>
                <w:sz w:val="28"/>
                <w:szCs w:val="28"/>
              </w:rPr>
            </w:pPr>
          </w:p>
          <w:p w:rsidR="0018307E" w:rsidRPr="001153B5" w:rsidRDefault="0018307E" w:rsidP="00CE4303">
            <w:pPr>
              <w:ind w:left="142" w:hanging="36"/>
              <w:jc w:val="center"/>
              <w:rPr>
                <w:rFonts w:ascii="Arial Narrow" w:hAnsi="Arial Narrow"/>
                <w:b/>
                <w:sz w:val="28"/>
                <w:szCs w:val="28"/>
              </w:rPr>
            </w:pPr>
          </w:p>
        </w:tc>
        <w:tc>
          <w:tcPr>
            <w:tcW w:w="1134"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134"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276"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559"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629"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559"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c>
          <w:tcPr>
            <w:tcW w:w="1348" w:type="dxa"/>
          </w:tcPr>
          <w:p w:rsidR="0018307E" w:rsidRDefault="0018307E" w:rsidP="002277C4">
            <w:pPr>
              <w:ind w:left="142" w:firstLine="425"/>
              <w:jc w:val="both"/>
              <w:rPr>
                <w:rFonts w:ascii="Arial Narrow" w:hAnsi="Arial Narrow"/>
                <w:b/>
                <w:sz w:val="28"/>
                <w:szCs w:val="28"/>
              </w:rPr>
            </w:pPr>
          </w:p>
          <w:p w:rsidR="0018307E" w:rsidRPr="001153B5" w:rsidRDefault="0018307E" w:rsidP="002277C4">
            <w:pPr>
              <w:ind w:left="142" w:firstLine="425"/>
              <w:jc w:val="both"/>
              <w:rPr>
                <w:rFonts w:ascii="Arial Narrow" w:hAnsi="Arial Narrow"/>
                <w:b/>
                <w:sz w:val="28"/>
                <w:szCs w:val="28"/>
              </w:rPr>
            </w:pPr>
          </w:p>
        </w:tc>
      </w:tr>
      <w:tr w:rsidR="0018307E" w:rsidRPr="001153B5" w:rsidTr="0018307E">
        <w:trPr>
          <w:trHeight w:val="271"/>
          <w:jc w:val="center"/>
        </w:trPr>
        <w:tc>
          <w:tcPr>
            <w:tcW w:w="995"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hanging="36"/>
              <w:jc w:val="center"/>
              <w:rPr>
                <w:rFonts w:ascii="Arial Narrow" w:hAnsi="Arial Narrow"/>
                <w:b/>
                <w:sz w:val="28"/>
                <w:szCs w:val="28"/>
              </w:rPr>
            </w:pPr>
          </w:p>
          <w:p w:rsidR="0018307E" w:rsidRPr="001153B5" w:rsidRDefault="0018307E" w:rsidP="00B46244">
            <w:pPr>
              <w:ind w:left="142" w:hanging="36"/>
              <w:jc w:val="center"/>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276"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62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348"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r>
      <w:tr w:rsidR="0018307E" w:rsidRPr="001153B5" w:rsidTr="0018307E">
        <w:trPr>
          <w:trHeight w:val="271"/>
          <w:jc w:val="center"/>
        </w:trPr>
        <w:tc>
          <w:tcPr>
            <w:tcW w:w="995"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hanging="36"/>
              <w:jc w:val="center"/>
              <w:rPr>
                <w:rFonts w:ascii="Arial Narrow" w:hAnsi="Arial Narrow"/>
                <w:b/>
                <w:sz w:val="28"/>
                <w:szCs w:val="28"/>
              </w:rPr>
            </w:pPr>
          </w:p>
          <w:p w:rsidR="0018307E" w:rsidRPr="001153B5" w:rsidRDefault="0018307E" w:rsidP="00B46244">
            <w:pPr>
              <w:ind w:left="142" w:hanging="36"/>
              <w:jc w:val="center"/>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276"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62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c>
          <w:tcPr>
            <w:tcW w:w="1348" w:type="dxa"/>
            <w:tcBorders>
              <w:top w:val="single" w:sz="4" w:space="0" w:color="auto"/>
              <w:left w:val="single" w:sz="4" w:space="0" w:color="auto"/>
              <w:bottom w:val="single" w:sz="4" w:space="0" w:color="auto"/>
              <w:right w:val="single" w:sz="4" w:space="0" w:color="auto"/>
            </w:tcBorders>
          </w:tcPr>
          <w:p w:rsidR="0018307E" w:rsidRPr="001153B5" w:rsidRDefault="0018307E" w:rsidP="00B46244">
            <w:pPr>
              <w:ind w:left="142" w:firstLine="425"/>
              <w:jc w:val="both"/>
              <w:rPr>
                <w:rFonts w:ascii="Arial Narrow" w:hAnsi="Arial Narrow"/>
                <w:b/>
                <w:sz w:val="28"/>
                <w:szCs w:val="28"/>
              </w:rPr>
            </w:pPr>
          </w:p>
        </w:tc>
      </w:tr>
      <w:tr w:rsidR="0018307E" w:rsidRPr="001153B5" w:rsidTr="0018307E">
        <w:trPr>
          <w:trHeight w:val="271"/>
          <w:jc w:val="center"/>
        </w:trPr>
        <w:tc>
          <w:tcPr>
            <w:tcW w:w="995" w:type="dxa"/>
            <w:tcBorders>
              <w:top w:val="single" w:sz="4" w:space="0" w:color="auto"/>
              <w:left w:val="single" w:sz="4" w:space="0" w:color="auto"/>
              <w:bottom w:val="single" w:sz="4" w:space="0" w:color="auto"/>
              <w:right w:val="single" w:sz="4" w:space="0" w:color="auto"/>
            </w:tcBorders>
          </w:tcPr>
          <w:p w:rsidR="0018307E" w:rsidRDefault="0018307E" w:rsidP="00B46244">
            <w:pPr>
              <w:ind w:left="142" w:hanging="36"/>
              <w:jc w:val="center"/>
              <w:rPr>
                <w:rFonts w:ascii="Arial Narrow" w:hAnsi="Arial Narrow"/>
                <w:b/>
                <w:sz w:val="28"/>
                <w:szCs w:val="28"/>
              </w:rPr>
            </w:pPr>
          </w:p>
          <w:p w:rsidR="0018307E" w:rsidRPr="001153B5" w:rsidRDefault="0018307E" w:rsidP="00B46244">
            <w:pPr>
              <w:ind w:left="142" w:hanging="36"/>
              <w:jc w:val="center"/>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276"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629"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c>
          <w:tcPr>
            <w:tcW w:w="1348" w:type="dxa"/>
            <w:tcBorders>
              <w:top w:val="single" w:sz="4" w:space="0" w:color="auto"/>
              <w:left w:val="single" w:sz="4" w:space="0" w:color="auto"/>
              <w:bottom w:val="single" w:sz="4" w:space="0" w:color="auto"/>
              <w:right w:val="single" w:sz="4" w:space="0" w:color="auto"/>
            </w:tcBorders>
          </w:tcPr>
          <w:p w:rsidR="0018307E" w:rsidRDefault="0018307E" w:rsidP="00B46244">
            <w:pPr>
              <w:ind w:left="142" w:firstLine="425"/>
              <w:jc w:val="both"/>
              <w:rPr>
                <w:rFonts w:ascii="Arial Narrow" w:hAnsi="Arial Narrow"/>
                <w:b/>
                <w:sz w:val="28"/>
                <w:szCs w:val="28"/>
              </w:rPr>
            </w:pPr>
          </w:p>
          <w:p w:rsidR="0018307E" w:rsidRPr="001153B5" w:rsidRDefault="0018307E" w:rsidP="00B46244">
            <w:pPr>
              <w:ind w:left="142" w:firstLine="425"/>
              <w:jc w:val="both"/>
              <w:rPr>
                <w:rFonts w:ascii="Arial Narrow" w:hAnsi="Arial Narrow"/>
                <w:b/>
                <w:sz w:val="28"/>
                <w:szCs w:val="28"/>
              </w:rPr>
            </w:pPr>
          </w:p>
        </w:tc>
      </w:tr>
    </w:tbl>
    <w:p w:rsidR="00097A94" w:rsidRPr="001153B5" w:rsidRDefault="00097A94" w:rsidP="002277C4">
      <w:pPr>
        <w:ind w:left="142" w:right="142" w:firstLine="425"/>
      </w:pPr>
    </w:p>
    <w:p w:rsidR="001C7CA0" w:rsidRPr="001153B5" w:rsidRDefault="001C7CA0" w:rsidP="002277C4">
      <w:pPr>
        <w:tabs>
          <w:tab w:val="left" w:pos="3570"/>
        </w:tabs>
        <w:rPr>
          <w:rFonts w:ascii="Arial Narrow" w:hAnsi="Arial Narrow"/>
          <w:sz w:val="41"/>
          <w:szCs w:val="41"/>
        </w:rPr>
      </w:pPr>
    </w:p>
    <w:sectPr w:rsidR="001C7CA0" w:rsidRPr="001153B5" w:rsidSect="000D2946">
      <w:headerReference w:type="even" r:id="rId12"/>
      <w:headerReference w:type="default" r:id="rId13"/>
      <w:footerReference w:type="even" r:id="rId14"/>
      <w:footerReference w:type="default" r:id="rId15"/>
      <w:headerReference w:type="first" r:id="rId16"/>
      <w:footerReference w:type="first" r:id="rId17"/>
      <w:pgSz w:w="11906" w:h="16838"/>
      <w:pgMar w:top="1554" w:right="282" w:bottom="851" w:left="1134" w:header="680" w:footer="4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D6C" w:rsidRDefault="00456D6C" w:rsidP="009B182A">
      <w:r>
        <w:separator/>
      </w:r>
    </w:p>
  </w:endnote>
  <w:endnote w:type="continuationSeparator" w:id="0">
    <w:p w:rsidR="00456D6C" w:rsidRDefault="00456D6C" w:rsidP="009B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ISOCPEUR">
    <w:altName w:val="Arial"/>
    <w:charset w:val="00"/>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D54" w:rsidRDefault="00977D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blLayout w:type="fixed"/>
      <w:tblLook w:val="0000" w:firstRow="0" w:lastRow="0" w:firstColumn="0" w:lastColumn="0" w:noHBand="0" w:noVBand="0"/>
    </w:tblPr>
    <w:tblGrid>
      <w:gridCol w:w="8674"/>
      <w:gridCol w:w="1532"/>
    </w:tblGrid>
    <w:tr w:rsidR="00847BAC" w:rsidRPr="00880012" w:rsidTr="00925FFC">
      <w:trPr>
        <w:trHeight w:val="57"/>
      </w:trPr>
      <w:tc>
        <w:tcPr>
          <w:tcW w:w="8674" w:type="dxa"/>
          <w:shd w:val="clear" w:color="auto" w:fill="DBE5F1"/>
        </w:tcPr>
        <w:p w:rsidR="00847BAC" w:rsidRPr="00880012" w:rsidRDefault="00847BAC" w:rsidP="00771D3F">
          <w:pPr>
            <w:pStyle w:val="a7"/>
            <w:rPr>
              <w:rFonts w:ascii="Arial Narrow" w:hAnsi="Arial Narrow"/>
              <w:bCs/>
              <w:i/>
              <w:sz w:val="24"/>
              <w:szCs w:val="24"/>
            </w:rPr>
          </w:pPr>
          <w:r>
            <w:rPr>
              <w:rFonts w:ascii="Arial Narrow" w:hAnsi="Arial Narrow"/>
              <w:bCs/>
              <w:i/>
              <w:sz w:val="24"/>
              <w:szCs w:val="24"/>
            </w:rPr>
            <w:t xml:space="preserve">Версия: </w:t>
          </w:r>
          <w:r w:rsidR="00771D3F">
            <w:rPr>
              <w:rFonts w:ascii="Arial Narrow" w:hAnsi="Arial Narrow"/>
              <w:bCs/>
              <w:i/>
              <w:sz w:val="24"/>
              <w:szCs w:val="24"/>
            </w:rPr>
            <w:t>6</w:t>
          </w:r>
          <w:r w:rsidRPr="00880012">
            <w:rPr>
              <w:rFonts w:ascii="Arial Narrow" w:hAnsi="Arial Narrow"/>
              <w:bCs/>
              <w:i/>
              <w:sz w:val="24"/>
              <w:szCs w:val="24"/>
            </w:rPr>
            <w:t>.0</w:t>
          </w:r>
        </w:p>
      </w:tc>
      <w:tc>
        <w:tcPr>
          <w:tcW w:w="1532" w:type="dxa"/>
          <w:shd w:val="clear" w:color="auto" w:fill="DBE5F1"/>
        </w:tcPr>
        <w:p w:rsidR="00847BAC" w:rsidRPr="00880012" w:rsidRDefault="00847BAC" w:rsidP="00C00E6F">
          <w:pPr>
            <w:pStyle w:val="a7"/>
            <w:jc w:val="right"/>
            <w:rPr>
              <w:rFonts w:ascii="Arial Narrow" w:hAnsi="Arial Narrow"/>
              <w:bCs/>
              <w:i/>
              <w:sz w:val="24"/>
              <w:szCs w:val="24"/>
            </w:rPr>
          </w:pPr>
          <w:r w:rsidRPr="00880012">
            <w:rPr>
              <w:rFonts w:ascii="Arial Narrow" w:hAnsi="Arial Narrow"/>
              <w:bCs/>
              <w:i/>
              <w:sz w:val="24"/>
              <w:szCs w:val="24"/>
            </w:rPr>
            <w:t xml:space="preserve">Стр. </w:t>
          </w:r>
          <w:r w:rsidR="00DA7FED" w:rsidRPr="00880012">
            <w:rPr>
              <w:rStyle w:val="aa"/>
              <w:rFonts w:ascii="Arial Narrow" w:hAnsi="Arial Narrow"/>
              <w:bCs/>
              <w:i/>
              <w:sz w:val="24"/>
              <w:szCs w:val="24"/>
            </w:rPr>
            <w:fldChar w:fldCharType="begin"/>
          </w:r>
          <w:r w:rsidRPr="00880012">
            <w:rPr>
              <w:rStyle w:val="aa"/>
              <w:rFonts w:ascii="Arial Narrow" w:hAnsi="Arial Narrow"/>
              <w:i/>
              <w:sz w:val="24"/>
              <w:szCs w:val="24"/>
            </w:rPr>
            <w:instrText xml:space="preserve"> PAGE </w:instrText>
          </w:r>
          <w:r w:rsidR="00DA7FED" w:rsidRPr="00880012">
            <w:rPr>
              <w:rStyle w:val="aa"/>
              <w:rFonts w:ascii="Arial Narrow" w:hAnsi="Arial Narrow"/>
              <w:bCs/>
              <w:i/>
              <w:sz w:val="24"/>
              <w:szCs w:val="24"/>
            </w:rPr>
            <w:fldChar w:fldCharType="separate"/>
          </w:r>
          <w:r w:rsidR="00535F6F">
            <w:rPr>
              <w:rStyle w:val="aa"/>
              <w:rFonts w:ascii="Arial Narrow" w:hAnsi="Arial Narrow"/>
              <w:i/>
              <w:noProof/>
              <w:sz w:val="24"/>
              <w:szCs w:val="24"/>
            </w:rPr>
            <w:t>6</w:t>
          </w:r>
          <w:r w:rsidR="00DA7FED" w:rsidRPr="00880012">
            <w:rPr>
              <w:rStyle w:val="aa"/>
              <w:rFonts w:ascii="Arial Narrow" w:hAnsi="Arial Narrow"/>
              <w:i/>
              <w:sz w:val="24"/>
              <w:szCs w:val="24"/>
            </w:rPr>
            <w:fldChar w:fldCharType="end"/>
          </w:r>
          <w:r w:rsidRPr="00880012">
            <w:rPr>
              <w:rFonts w:ascii="Arial Narrow" w:hAnsi="Arial Narrow"/>
              <w:bCs/>
              <w:i/>
              <w:sz w:val="24"/>
              <w:szCs w:val="24"/>
            </w:rPr>
            <w:t xml:space="preserve"> из </w:t>
          </w:r>
          <w:r w:rsidR="00DA7FED" w:rsidRPr="00880012">
            <w:rPr>
              <w:rStyle w:val="aa"/>
              <w:rFonts w:ascii="Arial Narrow" w:hAnsi="Arial Narrow"/>
              <w:bCs/>
              <w:i/>
              <w:sz w:val="24"/>
              <w:szCs w:val="24"/>
            </w:rPr>
            <w:fldChar w:fldCharType="begin"/>
          </w:r>
          <w:r w:rsidRPr="00880012">
            <w:rPr>
              <w:rStyle w:val="aa"/>
              <w:rFonts w:ascii="Arial Narrow" w:hAnsi="Arial Narrow"/>
              <w:i/>
              <w:sz w:val="24"/>
              <w:szCs w:val="24"/>
            </w:rPr>
            <w:instrText xml:space="preserve"> NUMPAGES </w:instrText>
          </w:r>
          <w:r w:rsidR="00DA7FED" w:rsidRPr="00880012">
            <w:rPr>
              <w:rStyle w:val="aa"/>
              <w:rFonts w:ascii="Arial Narrow" w:hAnsi="Arial Narrow"/>
              <w:bCs/>
              <w:i/>
              <w:sz w:val="24"/>
              <w:szCs w:val="24"/>
            </w:rPr>
            <w:fldChar w:fldCharType="separate"/>
          </w:r>
          <w:r w:rsidR="00535F6F">
            <w:rPr>
              <w:rStyle w:val="aa"/>
              <w:rFonts w:ascii="Arial Narrow" w:hAnsi="Arial Narrow"/>
              <w:i/>
              <w:noProof/>
              <w:sz w:val="24"/>
              <w:szCs w:val="24"/>
            </w:rPr>
            <w:t>8</w:t>
          </w:r>
          <w:r w:rsidR="00DA7FED" w:rsidRPr="00880012">
            <w:rPr>
              <w:rStyle w:val="aa"/>
              <w:rFonts w:ascii="Arial Narrow" w:hAnsi="Arial Narrow"/>
              <w:i/>
              <w:sz w:val="24"/>
              <w:szCs w:val="24"/>
            </w:rPr>
            <w:fldChar w:fldCharType="end"/>
          </w:r>
        </w:p>
      </w:tc>
    </w:tr>
  </w:tbl>
  <w:p w:rsidR="00847BAC" w:rsidRDefault="00847BA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BAC" w:rsidRDefault="00847BAC" w:rsidP="000E2BE7">
    <w:pPr>
      <w:pStyle w:val="a7"/>
      <w:jc w:val="center"/>
      <w:rPr>
        <w:rFonts w:ascii="Arial Narrow" w:hAnsi="Arial Narrow"/>
        <w:i/>
        <w:sz w:val="60"/>
        <w:szCs w:val="60"/>
      </w:rPr>
    </w:pPr>
    <w:r>
      <w:rPr>
        <w:rFonts w:ascii="Arial Narrow" w:hAnsi="Arial Narrow"/>
        <w:i/>
        <w:sz w:val="60"/>
        <w:szCs w:val="60"/>
      </w:rPr>
      <w:t>2</w:t>
    </w:r>
    <w:r w:rsidR="00DB594E">
      <w:rPr>
        <w:rFonts w:ascii="Arial Narrow" w:hAnsi="Arial Narrow"/>
        <w:i/>
        <w:sz w:val="60"/>
        <w:szCs w:val="60"/>
      </w:rPr>
      <w:t>020</w:t>
    </w:r>
  </w:p>
  <w:tbl>
    <w:tblPr>
      <w:tblW w:w="1020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59"/>
      <w:gridCol w:w="4111"/>
      <w:gridCol w:w="2835"/>
      <w:gridCol w:w="1701"/>
    </w:tblGrid>
    <w:tr w:rsidR="00847BAC" w:rsidRPr="00880012" w:rsidTr="004A5F2A">
      <w:tc>
        <w:tcPr>
          <w:tcW w:w="1559" w:type="dxa"/>
          <w:tcBorders>
            <w:bottom w:val="single" w:sz="4" w:space="0" w:color="auto"/>
          </w:tcBorders>
        </w:tcPr>
        <w:p w:rsidR="00847BAC" w:rsidRPr="00880012" w:rsidRDefault="00847BAC" w:rsidP="00F54BD1">
          <w:pPr>
            <w:pStyle w:val="a7"/>
            <w:spacing w:before="40"/>
            <w:rPr>
              <w:rFonts w:ascii="Arial Narrow" w:hAnsi="Arial Narrow"/>
              <w:i/>
              <w:sz w:val="24"/>
            </w:rPr>
          </w:pPr>
        </w:p>
      </w:tc>
      <w:tc>
        <w:tcPr>
          <w:tcW w:w="4111" w:type="dxa"/>
        </w:tcPr>
        <w:p w:rsidR="00847BAC" w:rsidRPr="00880012" w:rsidRDefault="00847BAC" w:rsidP="00F54BD1">
          <w:pPr>
            <w:pStyle w:val="a7"/>
            <w:jc w:val="center"/>
            <w:rPr>
              <w:rFonts w:ascii="Arial Narrow" w:hAnsi="Arial Narrow"/>
              <w:i/>
              <w:sz w:val="24"/>
            </w:rPr>
          </w:pPr>
          <w:r w:rsidRPr="00880012">
            <w:rPr>
              <w:rFonts w:ascii="Arial Narrow" w:hAnsi="Arial Narrow"/>
              <w:i/>
              <w:sz w:val="24"/>
            </w:rPr>
            <w:t>Должность</w:t>
          </w:r>
        </w:p>
      </w:tc>
      <w:tc>
        <w:tcPr>
          <w:tcW w:w="2835" w:type="dxa"/>
        </w:tcPr>
        <w:p w:rsidR="00847BAC" w:rsidRPr="00880012" w:rsidRDefault="00847BAC" w:rsidP="00F54BD1">
          <w:pPr>
            <w:pStyle w:val="a7"/>
            <w:jc w:val="center"/>
            <w:rPr>
              <w:rFonts w:ascii="Arial Narrow" w:hAnsi="Arial Narrow"/>
              <w:i/>
              <w:sz w:val="24"/>
            </w:rPr>
          </w:pPr>
          <w:r w:rsidRPr="00880012">
            <w:rPr>
              <w:rFonts w:ascii="Arial Narrow" w:hAnsi="Arial Narrow"/>
              <w:i/>
              <w:sz w:val="24"/>
            </w:rPr>
            <w:t xml:space="preserve"> Ф. И. О./ Подпись</w:t>
          </w:r>
        </w:p>
      </w:tc>
      <w:tc>
        <w:tcPr>
          <w:tcW w:w="1701" w:type="dxa"/>
        </w:tcPr>
        <w:p w:rsidR="00847BAC" w:rsidRPr="00880012" w:rsidRDefault="00847BAC" w:rsidP="00F54BD1">
          <w:pPr>
            <w:pStyle w:val="a7"/>
            <w:jc w:val="center"/>
            <w:rPr>
              <w:rFonts w:ascii="Arial Narrow" w:hAnsi="Arial Narrow"/>
              <w:i/>
              <w:sz w:val="24"/>
            </w:rPr>
          </w:pPr>
          <w:r w:rsidRPr="00880012">
            <w:rPr>
              <w:rFonts w:ascii="Arial Narrow" w:hAnsi="Arial Narrow"/>
              <w:i/>
              <w:sz w:val="24"/>
            </w:rPr>
            <w:t>Дата</w:t>
          </w:r>
        </w:p>
      </w:tc>
    </w:tr>
    <w:tr w:rsidR="002277C4" w:rsidRPr="00880012" w:rsidTr="004A5F2A">
      <w:trPr>
        <w:trHeight w:val="378"/>
      </w:trPr>
      <w:tc>
        <w:tcPr>
          <w:tcW w:w="1559" w:type="dxa"/>
          <w:vMerge w:val="restart"/>
        </w:tcPr>
        <w:p w:rsidR="002277C4" w:rsidRDefault="002277C4" w:rsidP="00F54BD1">
          <w:pPr>
            <w:pStyle w:val="a7"/>
            <w:spacing w:before="20" w:after="20"/>
            <w:ind w:left="-142"/>
            <w:rPr>
              <w:rFonts w:ascii="Arial Narrow" w:hAnsi="Arial Narrow"/>
              <w:i/>
              <w:sz w:val="24"/>
            </w:rPr>
          </w:pPr>
          <w:r>
            <w:rPr>
              <w:rFonts w:ascii="Arial Narrow" w:hAnsi="Arial Narrow"/>
              <w:i/>
              <w:sz w:val="24"/>
            </w:rPr>
            <w:t xml:space="preserve">    Разработал</w:t>
          </w:r>
        </w:p>
      </w:tc>
      <w:tc>
        <w:tcPr>
          <w:tcW w:w="4111" w:type="dxa"/>
          <w:tcBorders>
            <w:top w:val="single" w:sz="4" w:space="0" w:color="auto"/>
          </w:tcBorders>
        </w:tcPr>
        <w:p w:rsidR="002277C4" w:rsidRDefault="002277C4" w:rsidP="00885749">
          <w:pPr>
            <w:pStyle w:val="a7"/>
            <w:spacing w:before="20" w:after="20"/>
            <w:rPr>
              <w:rFonts w:ascii="Arial Narrow" w:hAnsi="Arial Narrow"/>
              <w:i/>
              <w:sz w:val="24"/>
            </w:rPr>
          </w:pPr>
          <w:r>
            <w:rPr>
              <w:rFonts w:ascii="Arial Narrow" w:hAnsi="Arial Narrow"/>
              <w:i/>
              <w:sz w:val="24"/>
            </w:rPr>
            <w:t xml:space="preserve">Главный бухгалтер </w:t>
          </w:r>
        </w:p>
      </w:tc>
      <w:tc>
        <w:tcPr>
          <w:tcW w:w="2835" w:type="dxa"/>
          <w:tcBorders>
            <w:top w:val="single" w:sz="4" w:space="0" w:color="auto"/>
          </w:tcBorders>
        </w:tcPr>
        <w:p w:rsidR="002277C4" w:rsidRDefault="002277C4" w:rsidP="00885749">
          <w:pPr>
            <w:pStyle w:val="a7"/>
            <w:spacing w:before="20" w:after="20"/>
            <w:ind w:left="-108"/>
            <w:rPr>
              <w:rFonts w:ascii="Arial Narrow" w:hAnsi="Arial Narrow"/>
              <w:i/>
              <w:sz w:val="24"/>
            </w:rPr>
          </w:pPr>
          <w:r>
            <w:rPr>
              <w:rFonts w:ascii="Arial Narrow" w:hAnsi="Arial Narrow"/>
              <w:i/>
              <w:sz w:val="24"/>
            </w:rPr>
            <w:t>Мячина Э.В./</w:t>
          </w:r>
        </w:p>
      </w:tc>
      <w:tc>
        <w:tcPr>
          <w:tcW w:w="1701" w:type="dxa"/>
          <w:tcBorders>
            <w:top w:val="single" w:sz="4" w:space="0" w:color="auto"/>
          </w:tcBorders>
        </w:tcPr>
        <w:p w:rsidR="002277C4" w:rsidRPr="00880012" w:rsidRDefault="002277C4" w:rsidP="00F54BD1">
          <w:pPr>
            <w:pStyle w:val="a7"/>
            <w:spacing w:before="20" w:after="20"/>
            <w:rPr>
              <w:rFonts w:ascii="Arial Narrow" w:hAnsi="Arial Narrow"/>
              <w:i/>
              <w:sz w:val="24"/>
            </w:rPr>
          </w:pPr>
        </w:p>
      </w:tc>
    </w:tr>
    <w:tr w:rsidR="002277C4" w:rsidRPr="00880012" w:rsidTr="004A5F2A">
      <w:trPr>
        <w:trHeight w:val="378"/>
      </w:trPr>
      <w:tc>
        <w:tcPr>
          <w:tcW w:w="1559" w:type="dxa"/>
          <w:vMerge/>
        </w:tcPr>
        <w:p w:rsidR="002277C4" w:rsidRDefault="002277C4" w:rsidP="00F54BD1">
          <w:pPr>
            <w:pStyle w:val="a7"/>
            <w:spacing w:before="20" w:after="20"/>
            <w:ind w:left="-142"/>
            <w:rPr>
              <w:rFonts w:ascii="Arial Narrow" w:hAnsi="Arial Narrow"/>
              <w:i/>
              <w:sz w:val="24"/>
            </w:rPr>
          </w:pPr>
        </w:p>
      </w:tc>
      <w:tc>
        <w:tcPr>
          <w:tcW w:w="4111" w:type="dxa"/>
          <w:tcBorders>
            <w:top w:val="single" w:sz="4" w:space="0" w:color="auto"/>
          </w:tcBorders>
        </w:tcPr>
        <w:p w:rsidR="002277C4" w:rsidRDefault="002277C4" w:rsidP="00885749">
          <w:pPr>
            <w:pStyle w:val="a7"/>
            <w:spacing w:before="20" w:after="20"/>
            <w:rPr>
              <w:rFonts w:ascii="Arial Narrow" w:hAnsi="Arial Narrow"/>
              <w:i/>
              <w:sz w:val="24"/>
            </w:rPr>
          </w:pPr>
          <w:r>
            <w:rPr>
              <w:rFonts w:ascii="Arial Narrow" w:hAnsi="Arial Narrow"/>
              <w:i/>
              <w:sz w:val="24"/>
            </w:rPr>
            <w:t>Заместитель директора по воспитательной работе</w:t>
          </w:r>
        </w:p>
      </w:tc>
      <w:tc>
        <w:tcPr>
          <w:tcW w:w="2835" w:type="dxa"/>
          <w:tcBorders>
            <w:top w:val="single" w:sz="4" w:space="0" w:color="auto"/>
          </w:tcBorders>
        </w:tcPr>
        <w:p w:rsidR="002277C4" w:rsidRDefault="002277C4" w:rsidP="00885749">
          <w:pPr>
            <w:pStyle w:val="a7"/>
            <w:spacing w:before="20" w:after="20"/>
            <w:ind w:left="-108"/>
            <w:rPr>
              <w:rFonts w:ascii="Arial Narrow" w:hAnsi="Arial Narrow"/>
              <w:i/>
              <w:sz w:val="24"/>
            </w:rPr>
          </w:pPr>
          <w:r>
            <w:rPr>
              <w:rFonts w:ascii="Arial Narrow" w:hAnsi="Arial Narrow"/>
              <w:i/>
              <w:sz w:val="24"/>
            </w:rPr>
            <w:t>Пехтерева Е.А./</w:t>
          </w:r>
        </w:p>
      </w:tc>
      <w:tc>
        <w:tcPr>
          <w:tcW w:w="1701" w:type="dxa"/>
          <w:tcBorders>
            <w:top w:val="single" w:sz="4" w:space="0" w:color="auto"/>
          </w:tcBorders>
        </w:tcPr>
        <w:p w:rsidR="002277C4" w:rsidRPr="00880012" w:rsidRDefault="002277C4" w:rsidP="00F54BD1">
          <w:pPr>
            <w:pStyle w:val="a7"/>
            <w:spacing w:before="20" w:after="20"/>
            <w:rPr>
              <w:rFonts w:ascii="Arial Narrow" w:hAnsi="Arial Narrow"/>
              <w:i/>
              <w:sz w:val="24"/>
            </w:rPr>
          </w:pPr>
        </w:p>
      </w:tc>
    </w:tr>
    <w:tr w:rsidR="004A5F2A" w:rsidRPr="00880012" w:rsidTr="004A5F2A">
      <w:trPr>
        <w:trHeight w:val="330"/>
      </w:trPr>
      <w:tc>
        <w:tcPr>
          <w:tcW w:w="1559" w:type="dxa"/>
          <w:vMerge w:val="restart"/>
        </w:tcPr>
        <w:p w:rsidR="004A5F2A" w:rsidRDefault="004A5F2A" w:rsidP="006B68D1">
          <w:pPr>
            <w:pStyle w:val="a7"/>
            <w:spacing w:before="20" w:after="20"/>
            <w:ind w:left="34"/>
            <w:rPr>
              <w:rFonts w:ascii="Arial Narrow" w:hAnsi="Arial Narrow"/>
              <w:i/>
              <w:sz w:val="24"/>
            </w:rPr>
          </w:pPr>
          <w:r>
            <w:rPr>
              <w:rFonts w:ascii="Arial Narrow" w:hAnsi="Arial Narrow"/>
              <w:i/>
              <w:sz w:val="24"/>
            </w:rPr>
            <w:t>Согласовано</w:t>
          </w:r>
        </w:p>
      </w:tc>
      <w:tc>
        <w:tcPr>
          <w:tcW w:w="4111" w:type="dxa"/>
          <w:tcBorders>
            <w:top w:val="single" w:sz="4" w:space="0" w:color="auto"/>
          </w:tcBorders>
        </w:tcPr>
        <w:p w:rsidR="004A5F2A" w:rsidRDefault="004A5F2A" w:rsidP="00885749">
          <w:pPr>
            <w:pStyle w:val="a7"/>
            <w:spacing w:before="20" w:after="20"/>
            <w:rPr>
              <w:rFonts w:ascii="Arial Narrow" w:hAnsi="Arial Narrow"/>
              <w:i/>
              <w:sz w:val="24"/>
            </w:rPr>
          </w:pPr>
          <w:r>
            <w:rPr>
              <w:rFonts w:ascii="Arial Narrow" w:hAnsi="Arial Narrow"/>
              <w:i/>
              <w:sz w:val="24"/>
            </w:rPr>
            <w:t xml:space="preserve">На заседании педагогического совета </w:t>
          </w:r>
        </w:p>
      </w:tc>
      <w:tc>
        <w:tcPr>
          <w:tcW w:w="2835" w:type="dxa"/>
          <w:tcBorders>
            <w:top w:val="single" w:sz="4" w:space="0" w:color="auto"/>
          </w:tcBorders>
        </w:tcPr>
        <w:p w:rsidR="004A5F2A" w:rsidRDefault="004A5F2A" w:rsidP="00D76D32">
          <w:pPr>
            <w:pStyle w:val="a7"/>
            <w:spacing w:before="20" w:after="20"/>
            <w:ind w:hanging="108"/>
            <w:rPr>
              <w:rFonts w:ascii="Arial Narrow" w:hAnsi="Arial Narrow"/>
              <w:i/>
              <w:sz w:val="24"/>
            </w:rPr>
          </w:pPr>
          <w:r>
            <w:rPr>
              <w:rFonts w:ascii="Arial Narrow" w:hAnsi="Arial Narrow"/>
              <w:i/>
              <w:sz w:val="24"/>
            </w:rPr>
            <w:t>Протокол № _______</w:t>
          </w:r>
        </w:p>
      </w:tc>
      <w:tc>
        <w:tcPr>
          <w:tcW w:w="1701" w:type="dxa"/>
          <w:tcBorders>
            <w:top w:val="single" w:sz="4" w:space="0" w:color="auto"/>
          </w:tcBorders>
        </w:tcPr>
        <w:p w:rsidR="004A5F2A" w:rsidRPr="00880012" w:rsidRDefault="004A5F2A" w:rsidP="00F54BD1">
          <w:pPr>
            <w:pStyle w:val="a7"/>
            <w:spacing w:before="20" w:after="20"/>
            <w:rPr>
              <w:rFonts w:ascii="Arial Narrow" w:hAnsi="Arial Narrow"/>
              <w:i/>
              <w:sz w:val="24"/>
            </w:rPr>
          </w:pPr>
        </w:p>
      </w:tc>
    </w:tr>
    <w:tr w:rsidR="004A5F2A" w:rsidRPr="00880012" w:rsidTr="004A5F2A">
      <w:trPr>
        <w:trHeight w:val="330"/>
      </w:trPr>
      <w:tc>
        <w:tcPr>
          <w:tcW w:w="1559" w:type="dxa"/>
          <w:vMerge/>
        </w:tcPr>
        <w:p w:rsidR="004A5F2A" w:rsidRDefault="004A5F2A" w:rsidP="006B68D1">
          <w:pPr>
            <w:pStyle w:val="a7"/>
            <w:spacing w:before="20" w:after="20"/>
            <w:ind w:left="34"/>
            <w:rPr>
              <w:rFonts w:ascii="Arial Narrow" w:hAnsi="Arial Narrow"/>
              <w:i/>
              <w:sz w:val="24"/>
            </w:rPr>
          </w:pPr>
        </w:p>
      </w:tc>
      <w:tc>
        <w:tcPr>
          <w:tcW w:w="4111" w:type="dxa"/>
          <w:tcBorders>
            <w:top w:val="single" w:sz="4" w:space="0" w:color="auto"/>
          </w:tcBorders>
        </w:tcPr>
        <w:p w:rsidR="004A5F2A" w:rsidRDefault="004A5F2A" w:rsidP="00885749">
          <w:pPr>
            <w:pStyle w:val="a7"/>
            <w:spacing w:before="20" w:after="20"/>
            <w:rPr>
              <w:rFonts w:ascii="Arial Narrow" w:hAnsi="Arial Narrow"/>
              <w:i/>
              <w:sz w:val="24"/>
            </w:rPr>
          </w:pPr>
          <w:r>
            <w:rPr>
              <w:rFonts w:ascii="Arial Narrow" w:hAnsi="Arial Narrow"/>
              <w:i/>
              <w:sz w:val="24"/>
            </w:rPr>
            <w:t>На заседании студенческого совета</w:t>
          </w:r>
        </w:p>
      </w:tc>
      <w:tc>
        <w:tcPr>
          <w:tcW w:w="2835" w:type="dxa"/>
          <w:tcBorders>
            <w:top w:val="single" w:sz="4" w:space="0" w:color="auto"/>
          </w:tcBorders>
        </w:tcPr>
        <w:p w:rsidR="004A5F2A" w:rsidRDefault="004A5F2A" w:rsidP="00885749">
          <w:pPr>
            <w:pStyle w:val="a7"/>
            <w:spacing w:before="20" w:after="20"/>
            <w:ind w:hanging="108"/>
            <w:rPr>
              <w:rFonts w:ascii="Arial Narrow" w:hAnsi="Arial Narrow"/>
              <w:i/>
              <w:sz w:val="24"/>
            </w:rPr>
          </w:pPr>
          <w:r>
            <w:rPr>
              <w:rFonts w:ascii="Arial Narrow" w:hAnsi="Arial Narrow"/>
              <w:i/>
              <w:sz w:val="24"/>
            </w:rPr>
            <w:t>Протокол № _______</w:t>
          </w:r>
        </w:p>
      </w:tc>
      <w:tc>
        <w:tcPr>
          <w:tcW w:w="1701" w:type="dxa"/>
          <w:tcBorders>
            <w:top w:val="single" w:sz="4" w:space="0" w:color="auto"/>
          </w:tcBorders>
        </w:tcPr>
        <w:p w:rsidR="004A5F2A" w:rsidRPr="00880012" w:rsidRDefault="004A5F2A" w:rsidP="00F54BD1">
          <w:pPr>
            <w:pStyle w:val="a7"/>
            <w:spacing w:before="20" w:after="20"/>
            <w:rPr>
              <w:rFonts w:ascii="Arial Narrow" w:hAnsi="Arial Narrow"/>
              <w:i/>
              <w:sz w:val="24"/>
            </w:rPr>
          </w:pPr>
        </w:p>
      </w:tc>
    </w:tr>
    <w:tr w:rsidR="004A5F2A" w:rsidRPr="00880012" w:rsidTr="004A5F2A">
      <w:trPr>
        <w:trHeight w:val="262"/>
      </w:trPr>
      <w:tc>
        <w:tcPr>
          <w:tcW w:w="1559" w:type="dxa"/>
          <w:shd w:val="clear" w:color="auto" w:fill="DBE5F1"/>
        </w:tcPr>
        <w:p w:rsidR="004A5F2A" w:rsidRPr="00880012" w:rsidRDefault="00771D3F" w:rsidP="00F54BD1">
          <w:pPr>
            <w:pStyle w:val="a7"/>
            <w:rPr>
              <w:rFonts w:ascii="Arial Narrow" w:hAnsi="Arial Narrow"/>
              <w:bCs/>
              <w:i/>
              <w:sz w:val="24"/>
            </w:rPr>
          </w:pPr>
          <w:r>
            <w:rPr>
              <w:rFonts w:ascii="Arial Narrow" w:hAnsi="Arial Narrow"/>
              <w:bCs/>
              <w:i/>
              <w:sz w:val="24"/>
            </w:rPr>
            <w:t>Версия: 6</w:t>
          </w:r>
          <w:r w:rsidR="004A5F2A" w:rsidRPr="00880012">
            <w:rPr>
              <w:rFonts w:ascii="Arial Narrow" w:hAnsi="Arial Narrow"/>
              <w:bCs/>
              <w:i/>
              <w:sz w:val="24"/>
            </w:rPr>
            <w:t>.0</w:t>
          </w:r>
        </w:p>
      </w:tc>
      <w:tc>
        <w:tcPr>
          <w:tcW w:w="8647" w:type="dxa"/>
          <w:gridSpan w:val="3"/>
          <w:shd w:val="clear" w:color="auto" w:fill="DBE5F1"/>
        </w:tcPr>
        <w:p w:rsidR="004A5F2A" w:rsidRPr="00880012" w:rsidRDefault="004A5F2A" w:rsidP="00F54BD1">
          <w:pPr>
            <w:pStyle w:val="a7"/>
            <w:jc w:val="right"/>
            <w:rPr>
              <w:rFonts w:ascii="Arial Narrow" w:hAnsi="Arial Narrow"/>
              <w:bCs/>
              <w:i/>
              <w:sz w:val="24"/>
            </w:rPr>
          </w:pPr>
          <w:r w:rsidRPr="00880012">
            <w:rPr>
              <w:rFonts w:ascii="Arial Narrow" w:hAnsi="Arial Narrow"/>
              <w:bCs/>
              <w:i/>
              <w:sz w:val="24"/>
            </w:rPr>
            <w:t xml:space="preserve">Стр. </w:t>
          </w:r>
          <w:r w:rsidRPr="00880012">
            <w:rPr>
              <w:rStyle w:val="aa"/>
              <w:rFonts w:ascii="Arial Narrow" w:hAnsi="Arial Narrow"/>
              <w:bCs/>
              <w:i/>
              <w:sz w:val="24"/>
            </w:rPr>
            <w:fldChar w:fldCharType="begin"/>
          </w:r>
          <w:r w:rsidRPr="00880012">
            <w:rPr>
              <w:rStyle w:val="aa"/>
              <w:rFonts w:ascii="Arial Narrow" w:hAnsi="Arial Narrow"/>
              <w:i/>
              <w:sz w:val="24"/>
            </w:rPr>
            <w:instrText xml:space="preserve"> PAGE </w:instrText>
          </w:r>
          <w:r w:rsidRPr="00880012">
            <w:rPr>
              <w:rStyle w:val="aa"/>
              <w:rFonts w:ascii="Arial Narrow" w:hAnsi="Arial Narrow"/>
              <w:bCs/>
              <w:i/>
              <w:sz w:val="24"/>
            </w:rPr>
            <w:fldChar w:fldCharType="separate"/>
          </w:r>
          <w:r w:rsidR="00535F6F">
            <w:rPr>
              <w:rStyle w:val="aa"/>
              <w:rFonts w:ascii="Arial Narrow" w:hAnsi="Arial Narrow"/>
              <w:i/>
              <w:noProof/>
              <w:sz w:val="24"/>
            </w:rPr>
            <w:t>1</w:t>
          </w:r>
          <w:r w:rsidRPr="00880012">
            <w:rPr>
              <w:rStyle w:val="aa"/>
              <w:rFonts w:ascii="Arial Narrow" w:hAnsi="Arial Narrow"/>
              <w:i/>
              <w:sz w:val="24"/>
            </w:rPr>
            <w:fldChar w:fldCharType="end"/>
          </w:r>
          <w:r w:rsidRPr="00880012">
            <w:rPr>
              <w:rFonts w:ascii="Arial Narrow" w:hAnsi="Arial Narrow"/>
              <w:bCs/>
              <w:i/>
              <w:sz w:val="24"/>
            </w:rPr>
            <w:t xml:space="preserve"> из </w:t>
          </w:r>
          <w:r w:rsidRPr="00880012">
            <w:rPr>
              <w:rStyle w:val="aa"/>
              <w:rFonts w:ascii="Arial Narrow" w:hAnsi="Arial Narrow"/>
              <w:bCs/>
              <w:i/>
              <w:sz w:val="24"/>
            </w:rPr>
            <w:fldChar w:fldCharType="begin"/>
          </w:r>
          <w:r w:rsidRPr="00880012">
            <w:rPr>
              <w:rStyle w:val="aa"/>
              <w:rFonts w:ascii="Arial Narrow" w:hAnsi="Arial Narrow"/>
              <w:i/>
              <w:sz w:val="24"/>
            </w:rPr>
            <w:instrText xml:space="preserve"> NUMPAGES </w:instrText>
          </w:r>
          <w:r w:rsidRPr="00880012">
            <w:rPr>
              <w:rStyle w:val="aa"/>
              <w:rFonts w:ascii="Arial Narrow" w:hAnsi="Arial Narrow"/>
              <w:bCs/>
              <w:i/>
              <w:sz w:val="24"/>
            </w:rPr>
            <w:fldChar w:fldCharType="separate"/>
          </w:r>
          <w:r w:rsidR="00535F6F">
            <w:rPr>
              <w:rStyle w:val="aa"/>
              <w:rFonts w:ascii="Arial Narrow" w:hAnsi="Arial Narrow"/>
              <w:i/>
              <w:noProof/>
              <w:sz w:val="24"/>
            </w:rPr>
            <w:t>8</w:t>
          </w:r>
          <w:r w:rsidRPr="00880012">
            <w:rPr>
              <w:rStyle w:val="aa"/>
              <w:rFonts w:ascii="Arial Narrow" w:hAnsi="Arial Narrow"/>
              <w:i/>
              <w:sz w:val="24"/>
            </w:rPr>
            <w:fldChar w:fldCharType="end"/>
          </w:r>
        </w:p>
      </w:tc>
    </w:tr>
  </w:tbl>
  <w:p w:rsidR="00847BAC" w:rsidRPr="00D15F3B" w:rsidRDefault="00847BAC" w:rsidP="000E2BE7">
    <w:pPr>
      <w:pStyle w:val="a7"/>
      <w:jc w:val="center"/>
      <w:rPr>
        <w:rFonts w:ascii="Arial Narrow" w:hAnsi="Arial Narrow"/>
        <w:i/>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D6C" w:rsidRDefault="00456D6C" w:rsidP="009B182A">
      <w:r>
        <w:separator/>
      </w:r>
    </w:p>
  </w:footnote>
  <w:footnote w:type="continuationSeparator" w:id="0">
    <w:p w:rsidR="00456D6C" w:rsidRDefault="00456D6C" w:rsidP="009B1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D54" w:rsidRDefault="00977D5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Ind w:w="1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701"/>
      <w:gridCol w:w="8363"/>
    </w:tblGrid>
    <w:tr w:rsidR="00847BAC" w:rsidRPr="00880012" w:rsidTr="00771D3F">
      <w:trPr>
        <w:cantSplit/>
        <w:trHeight w:val="539"/>
      </w:trPr>
      <w:tc>
        <w:tcPr>
          <w:tcW w:w="1701" w:type="dxa"/>
          <w:vMerge w:val="restart"/>
          <w:shd w:val="clear" w:color="auto" w:fill="FFFFFF"/>
        </w:tcPr>
        <w:p w:rsidR="00847BAC" w:rsidRPr="00D15F3B" w:rsidRDefault="00771D3F" w:rsidP="00D15F3B">
          <w:pPr>
            <w:shd w:val="clear" w:color="auto" w:fill="FFFFFF"/>
            <w:rPr>
              <w:rFonts w:ascii="Arial Narrow" w:hAnsi="Arial Narrow"/>
              <w:i/>
              <w:color w:val="000000"/>
              <w:sz w:val="2"/>
              <w:szCs w:val="2"/>
            </w:rPr>
          </w:pPr>
          <w:r>
            <w:rPr>
              <w:rFonts w:ascii="Arial Narrow" w:hAnsi="Arial Narrow"/>
              <w:i/>
              <w:noProof/>
              <w:color w:val="000000"/>
              <w:sz w:val="24"/>
              <w:szCs w:val="24"/>
            </w:rPr>
            <w:drawing>
              <wp:anchor distT="0" distB="0" distL="114300" distR="114300" simplePos="0" relativeHeight="251661312" behindDoc="0" locked="0" layoutInCell="1" allowOverlap="1" wp14:anchorId="719C361E" wp14:editId="10D5238C">
                <wp:simplePos x="0" y="0"/>
                <wp:positionH relativeFrom="column">
                  <wp:posOffset>78740</wp:posOffset>
                </wp:positionH>
                <wp:positionV relativeFrom="paragraph">
                  <wp:posOffset>12700</wp:posOffset>
                </wp:positionV>
                <wp:extent cx="786809" cy="477264"/>
                <wp:effectExtent l="0" t="0" r="0" b="0"/>
                <wp:wrapNone/>
                <wp:docPr id="2" name="Рисунок 2" descr="C:\Users\Bibl\Desktop\Логотип      ГПОУ М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Desktop\Логотип      ГПОУ МП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09" cy="4772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63" w:type="dxa"/>
          <w:shd w:val="clear" w:color="auto" w:fill="FFFFFF"/>
          <w:vAlign w:val="center"/>
        </w:tcPr>
        <w:p w:rsidR="00847BAC" w:rsidRPr="00880012" w:rsidRDefault="00847BAC" w:rsidP="00A2664C">
          <w:pPr>
            <w:shd w:val="clear" w:color="auto" w:fill="FFFFFF"/>
            <w:ind w:left="-40"/>
            <w:jc w:val="center"/>
            <w:rPr>
              <w:rFonts w:ascii="Arial Narrow" w:hAnsi="Arial Narrow"/>
              <w:i/>
              <w:iCs/>
              <w:color w:val="000000"/>
              <w:spacing w:val="-3"/>
              <w:sz w:val="24"/>
              <w:szCs w:val="24"/>
            </w:rPr>
          </w:pPr>
          <w:r w:rsidRPr="00880012">
            <w:rPr>
              <w:rFonts w:ascii="Arial Narrow" w:hAnsi="Arial Narrow"/>
              <w:i/>
              <w:iCs/>
              <w:color w:val="000000"/>
              <w:spacing w:val="-3"/>
              <w:sz w:val="24"/>
              <w:szCs w:val="24"/>
            </w:rPr>
            <w:t xml:space="preserve">Государственное </w:t>
          </w:r>
          <w:r w:rsidR="00D76D32">
            <w:rPr>
              <w:rFonts w:ascii="Arial Narrow" w:hAnsi="Arial Narrow"/>
              <w:i/>
              <w:iCs/>
              <w:color w:val="000000"/>
              <w:spacing w:val="-3"/>
              <w:sz w:val="24"/>
              <w:szCs w:val="24"/>
            </w:rPr>
            <w:t>профессиональное</w:t>
          </w:r>
          <w:r w:rsidR="00D76D32" w:rsidRPr="00880012">
            <w:rPr>
              <w:rFonts w:ascii="Arial Narrow" w:hAnsi="Arial Narrow"/>
              <w:i/>
              <w:iCs/>
              <w:color w:val="000000"/>
              <w:spacing w:val="-3"/>
              <w:sz w:val="24"/>
              <w:szCs w:val="24"/>
            </w:rPr>
            <w:t xml:space="preserve"> </w:t>
          </w:r>
          <w:r w:rsidRPr="00880012">
            <w:rPr>
              <w:rFonts w:ascii="Arial Narrow" w:hAnsi="Arial Narrow"/>
              <w:i/>
              <w:iCs/>
              <w:color w:val="000000"/>
              <w:spacing w:val="-3"/>
              <w:sz w:val="24"/>
              <w:szCs w:val="24"/>
            </w:rPr>
            <w:t>образовательное учреждение</w:t>
          </w:r>
        </w:p>
        <w:p w:rsidR="00847BAC" w:rsidRPr="00880012" w:rsidRDefault="00847BAC" w:rsidP="00D76D32">
          <w:pPr>
            <w:shd w:val="clear" w:color="auto" w:fill="FFFFFF"/>
            <w:ind w:left="-40"/>
            <w:jc w:val="center"/>
            <w:rPr>
              <w:rFonts w:ascii="Arial Narrow" w:hAnsi="Arial Narrow"/>
              <w:i/>
              <w:iCs/>
              <w:color w:val="000000"/>
              <w:spacing w:val="-3"/>
            </w:rPr>
          </w:pPr>
          <w:r w:rsidRPr="00880012">
            <w:rPr>
              <w:rFonts w:ascii="Arial Narrow" w:hAnsi="Arial Narrow"/>
              <w:i/>
              <w:iCs/>
              <w:color w:val="000000"/>
              <w:spacing w:val="-3"/>
              <w:sz w:val="24"/>
              <w:szCs w:val="24"/>
            </w:rPr>
            <w:t xml:space="preserve">"МАРИИНСКИЙ </w:t>
          </w:r>
          <w:r w:rsidR="00D76D32">
            <w:rPr>
              <w:rFonts w:ascii="Arial Narrow" w:hAnsi="Arial Narrow"/>
              <w:i/>
              <w:iCs/>
              <w:color w:val="000000"/>
              <w:spacing w:val="-3"/>
              <w:sz w:val="24"/>
              <w:szCs w:val="24"/>
            </w:rPr>
            <w:t xml:space="preserve">ПОЛИТЕХНИЧЕСКИЙ </w:t>
          </w:r>
          <w:r w:rsidRPr="00880012">
            <w:rPr>
              <w:rFonts w:ascii="Arial Narrow" w:hAnsi="Arial Narrow"/>
              <w:i/>
              <w:iCs/>
              <w:color w:val="000000"/>
              <w:spacing w:val="-3"/>
              <w:sz w:val="24"/>
              <w:szCs w:val="24"/>
            </w:rPr>
            <w:t>ТЕХНИКУМ"</w:t>
          </w:r>
        </w:p>
      </w:tc>
    </w:tr>
    <w:tr w:rsidR="00847BAC" w:rsidRPr="00880012" w:rsidTr="00771D3F">
      <w:trPr>
        <w:cantSplit/>
        <w:trHeight w:val="256"/>
      </w:trPr>
      <w:tc>
        <w:tcPr>
          <w:tcW w:w="1701" w:type="dxa"/>
          <w:vMerge/>
          <w:shd w:val="clear" w:color="auto" w:fill="FFFFFF"/>
        </w:tcPr>
        <w:p w:rsidR="00847BAC" w:rsidRPr="00880012" w:rsidRDefault="00847BAC" w:rsidP="00A2664C">
          <w:pPr>
            <w:shd w:val="clear" w:color="auto" w:fill="FFFFFF"/>
            <w:ind w:firstLine="360"/>
            <w:rPr>
              <w:rFonts w:ascii="Arial Narrow" w:hAnsi="Arial Narrow"/>
              <w:i/>
              <w:color w:val="000000"/>
            </w:rPr>
          </w:pPr>
        </w:p>
      </w:tc>
      <w:tc>
        <w:tcPr>
          <w:tcW w:w="8363" w:type="dxa"/>
          <w:shd w:val="clear" w:color="auto" w:fill="FFFFFF"/>
        </w:tcPr>
        <w:p w:rsidR="00847BAC" w:rsidRPr="007526C8" w:rsidRDefault="00D5331F" w:rsidP="00977D54">
          <w:pPr>
            <w:pStyle w:val="7"/>
            <w:spacing w:before="0" w:after="0"/>
            <w:ind w:left="-40"/>
            <w:jc w:val="right"/>
            <w:rPr>
              <w:rFonts w:ascii="Arial Narrow" w:hAnsi="Arial Narrow"/>
              <w:i/>
              <w:color w:val="000000"/>
              <w:sz w:val="22"/>
              <w:szCs w:val="22"/>
            </w:rPr>
          </w:pPr>
          <w:r>
            <w:rPr>
              <w:rFonts w:ascii="Arial Narrow" w:hAnsi="Arial Narrow"/>
              <w:bCs/>
              <w:i/>
              <w:color w:val="000000"/>
            </w:rPr>
            <w:t>СМК-П-89-0</w:t>
          </w:r>
          <w:r w:rsidR="00977D54">
            <w:rPr>
              <w:rFonts w:ascii="Arial Narrow" w:hAnsi="Arial Narrow"/>
              <w:bCs/>
              <w:i/>
              <w:color w:val="000000"/>
            </w:rPr>
            <w:t>7</w:t>
          </w:r>
          <w:r w:rsidR="002277C4">
            <w:rPr>
              <w:rFonts w:ascii="Arial Narrow" w:hAnsi="Arial Narrow"/>
              <w:bCs/>
              <w:i/>
              <w:color w:val="000000"/>
            </w:rPr>
            <w:t>-20</w:t>
          </w:r>
          <w:r w:rsidR="00977D54">
            <w:rPr>
              <w:rFonts w:ascii="Arial Narrow" w:hAnsi="Arial Narrow"/>
              <w:bCs/>
              <w:i/>
              <w:color w:val="000000"/>
            </w:rPr>
            <w:t>20</w:t>
          </w:r>
        </w:p>
      </w:tc>
    </w:tr>
  </w:tbl>
  <w:p w:rsidR="00847BAC" w:rsidRPr="00792FE6" w:rsidRDefault="00847BAC" w:rsidP="00792FE6">
    <w:pPr>
      <w:pStyle w:val="a5"/>
      <w:jc w:val="right"/>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BAC" w:rsidRPr="00D15F3B" w:rsidRDefault="00847BAC" w:rsidP="00D15F3B">
    <w:pPr>
      <w:pStyle w:val="a5"/>
      <w:ind w:right="283"/>
      <w:rPr>
        <w:rFonts w:ascii="Arial Narrow" w:hAnsi="Arial Narrow"/>
        <w:sz w:val="4"/>
        <w:szCs w:val="4"/>
      </w:rPr>
    </w:pPr>
  </w:p>
  <w:tbl>
    <w:tblPr>
      <w:tblW w:w="10163" w:type="dxa"/>
      <w:tblInd w:w="1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2268"/>
      <w:gridCol w:w="4111"/>
      <w:gridCol w:w="3784"/>
    </w:tblGrid>
    <w:tr w:rsidR="00847BAC" w:rsidRPr="00880012" w:rsidTr="00771D3F">
      <w:trPr>
        <w:cantSplit/>
        <w:trHeight w:val="231"/>
      </w:trPr>
      <w:tc>
        <w:tcPr>
          <w:tcW w:w="2268" w:type="dxa"/>
          <w:vMerge w:val="restart"/>
          <w:shd w:val="clear" w:color="auto" w:fill="FFFFFF"/>
        </w:tcPr>
        <w:p w:rsidR="00847BAC" w:rsidRPr="00880012" w:rsidRDefault="00771D3F" w:rsidP="00A2664C">
          <w:pPr>
            <w:shd w:val="clear" w:color="auto" w:fill="FFFFFF"/>
            <w:tabs>
              <w:tab w:val="left" w:pos="1263"/>
            </w:tabs>
            <w:rPr>
              <w:rFonts w:ascii="Arial Narrow" w:hAnsi="Arial Narrow"/>
              <w:i/>
              <w:color w:val="000000"/>
              <w:sz w:val="24"/>
              <w:szCs w:val="24"/>
            </w:rPr>
          </w:pPr>
          <w:r>
            <w:rPr>
              <w:rFonts w:ascii="Arial Narrow" w:hAnsi="Arial Narrow"/>
              <w:i/>
              <w:noProof/>
              <w:color w:val="000000"/>
              <w:sz w:val="24"/>
              <w:szCs w:val="24"/>
            </w:rPr>
            <w:drawing>
              <wp:anchor distT="0" distB="0" distL="114300" distR="114300" simplePos="0" relativeHeight="251659264" behindDoc="0" locked="0" layoutInCell="1" allowOverlap="1" wp14:anchorId="009C0994" wp14:editId="7D281322">
                <wp:simplePos x="0" y="0"/>
                <wp:positionH relativeFrom="column">
                  <wp:posOffset>-16953</wp:posOffset>
                </wp:positionH>
                <wp:positionV relativeFrom="paragraph">
                  <wp:posOffset>89816</wp:posOffset>
                </wp:positionV>
                <wp:extent cx="1392865" cy="903767"/>
                <wp:effectExtent l="0" t="0" r="0" b="0"/>
                <wp:wrapNone/>
                <wp:docPr id="1" name="Рисунок 1" descr="C:\Users\Bibl\Desktop\Логотип      ГПОУ М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Desktop\Логотип      ГПОУ МП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292" cy="90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BAC" w:rsidRPr="00880012">
            <w:rPr>
              <w:rFonts w:ascii="Arial Narrow" w:hAnsi="Arial Narrow"/>
              <w:i/>
              <w:color w:val="000000"/>
              <w:sz w:val="24"/>
              <w:szCs w:val="24"/>
            </w:rPr>
            <w:tab/>
          </w:r>
        </w:p>
        <w:p w:rsidR="00847BAC" w:rsidRPr="00880012" w:rsidRDefault="00847BAC" w:rsidP="00A2664C">
          <w:pPr>
            <w:shd w:val="clear" w:color="auto" w:fill="FFFFFF"/>
            <w:jc w:val="center"/>
            <w:rPr>
              <w:rFonts w:ascii="Arial Narrow" w:hAnsi="Arial Narrow"/>
              <w:i/>
              <w:color w:val="000000"/>
              <w:sz w:val="24"/>
              <w:szCs w:val="24"/>
            </w:rPr>
          </w:pPr>
        </w:p>
      </w:tc>
      <w:tc>
        <w:tcPr>
          <w:tcW w:w="7895" w:type="dxa"/>
          <w:gridSpan w:val="2"/>
          <w:shd w:val="clear" w:color="auto" w:fill="FFFFFF"/>
          <w:vAlign w:val="center"/>
        </w:tcPr>
        <w:p w:rsidR="00847BAC" w:rsidRPr="00880012" w:rsidRDefault="00DB594E" w:rsidP="00A2664C">
          <w:pPr>
            <w:shd w:val="clear" w:color="auto" w:fill="FFFFFF"/>
            <w:ind w:left="-40"/>
            <w:jc w:val="center"/>
            <w:rPr>
              <w:rFonts w:ascii="Arial Narrow" w:hAnsi="Arial Narrow"/>
              <w:i/>
              <w:iCs/>
              <w:color w:val="000000"/>
              <w:spacing w:val="-3"/>
              <w:sz w:val="24"/>
              <w:szCs w:val="24"/>
            </w:rPr>
          </w:pPr>
          <w:r>
            <w:rPr>
              <w:rFonts w:ascii="Arial Narrow" w:hAnsi="Arial Narrow"/>
              <w:i/>
              <w:iCs/>
              <w:color w:val="000000"/>
              <w:spacing w:val="-3"/>
              <w:sz w:val="24"/>
              <w:szCs w:val="24"/>
            </w:rPr>
            <w:t xml:space="preserve">Министерство </w:t>
          </w:r>
          <w:r w:rsidR="00847BAC" w:rsidRPr="00880012">
            <w:rPr>
              <w:rFonts w:ascii="Arial Narrow" w:hAnsi="Arial Narrow"/>
              <w:i/>
              <w:iCs/>
              <w:color w:val="000000"/>
              <w:spacing w:val="-3"/>
              <w:sz w:val="24"/>
              <w:szCs w:val="24"/>
            </w:rPr>
            <w:t>образования и науки Кемеровской области</w:t>
          </w:r>
        </w:p>
      </w:tc>
    </w:tr>
    <w:tr w:rsidR="00847BAC" w:rsidRPr="00880012" w:rsidTr="00771D3F">
      <w:trPr>
        <w:cantSplit/>
        <w:trHeight w:val="352"/>
      </w:trPr>
      <w:tc>
        <w:tcPr>
          <w:tcW w:w="2268" w:type="dxa"/>
          <w:vMerge/>
          <w:shd w:val="clear" w:color="auto" w:fill="FFFFFF"/>
        </w:tcPr>
        <w:p w:rsidR="00847BAC" w:rsidRPr="00880012" w:rsidRDefault="00847BAC" w:rsidP="00A2664C">
          <w:pPr>
            <w:shd w:val="clear" w:color="auto" w:fill="FFFFFF"/>
            <w:jc w:val="center"/>
            <w:rPr>
              <w:rFonts w:ascii="Arial Narrow" w:hAnsi="Arial Narrow"/>
              <w:i/>
              <w:color w:val="000000"/>
              <w:sz w:val="24"/>
              <w:szCs w:val="24"/>
            </w:rPr>
          </w:pPr>
        </w:p>
      </w:tc>
      <w:tc>
        <w:tcPr>
          <w:tcW w:w="7895" w:type="dxa"/>
          <w:gridSpan w:val="2"/>
          <w:shd w:val="clear" w:color="auto" w:fill="FFFFFF"/>
          <w:vAlign w:val="center"/>
        </w:tcPr>
        <w:p w:rsidR="00847BAC" w:rsidRPr="00880012" w:rsidRDefault="00847BAC" w:rsidP="00A2664C">
          <w:pPr>
            <w:shd w:val="clear" w:color="auto" w:fill="FFFFFF"/>
            <w:ind w:left="-40"/>
            <w:jc w:val="center"/>
            <w:rPr>
              <w:rFonts w:ascii="Arial Narrow" w:hAnsi="Arial Narrow"/>
              <w:i/>
              <w:iCs/>
              <w:color w:val="000000"/>
              <w:spacing w:val="-3"/>
              <w:sz w:val="24"/>
              <w:szCs w:val="24"/>
            </w:rPr>
          </w:pPr>
          <w:r w:rsidRPr="00880012">
            <w:rPr>
              <w:rFonts w:ascii="Arial Narrow" w:hAnsi="Arial Narrow"/>
              <w:i/>
              <w:iCs/>
              <w:color w:val="000000"/>
              <w:spacing w:val="-3"/>
              <w:sz w:val="24"/>
              <w:szCs w:val="24"/>
            </w:rPr>
            <w:t>Государственное</w:t>
          </w:r>
          <w:r w:rsidR="00D76D32">
            <w:rPr>
              <w:rFonts w:ascii="Arial Narrow" w:hAnsi="Arial Narrow"/>
              <w:i/>
              <w:iCs/>
              <w:color w:val="000000"/>
              <w:spacing w:val="-3"/>
              <w:sz w:val="24"/>
              <w:szCs w:val="24"/>
            </w:rPr>
            <w:t xml:space="preserve"> профессиональное</w:t>
          </w:r>
          <w:r w:rsidRPr="00880012">
            <w:rPr>
              <w:rFonts w:ascii="Arial Narrow" w:hAnsi="Arial Narrow"/>
              <w:i/>
              <w:iCs/>
              <w:color w:val="000000"/>
              <w:spacing w:val="-3"/>
              <w:sz w:val="24"/>
              <w:szCs w:val="24"/>
            </w:rPr>
            <w:t xml:space="preserve"> образовательное учреждение</w:t>
          </w:r>
        </w:p>
        <w:p w:rsidR="00847BAC" w:rsidRPr="00880012" w:rsidRDefault="00847BAC" w:rsidP="00D76D32">
          <w:pPr>
            <w:shd w:val="clear" w:color="auto" w:fill="FFFFFF"/>
            <w:ind w:left="-40"/>
            <w:jc w:val="center"/>
            <w:rPr>
              <w:rFonts w:ascii="Arial Narrow" w:hAnsi="Arial Narrow"/>
              <w:i/>
              <w:iCs/>
              <w:color w:val="000000"/>
              <w:spacing w:val="-3"/>
              <w:sz w:val="24"/>
              <w:szCs w:val="24"/>
            </w:rPr>
          </w:pPr>
          <w:r w:rsidRPr="00880012">
            <w:rPr>
              <w:rFonts w:ascii="Arial Narrow" w:hAnsi="Arial Narrow"/>
              <w:i/>
              <w:iCs/>
              <w:color w:val="000000"/>
              <w:spacing w:val="-3"/>
              <w:sz w:val="24"/>
              <w:szCs w:val="24"/>
            </w:rPr>
            <w:t xml:space="preserve">"МАРИИНСКИЙ </w:t>
          </w:r>
          <w:r w:rsidR="00D76D32">
            <w:rPr>
              <w:rFonts w:ascii="Arial Narrow" w:hAnsi="Arial Narrow"/>
              <w:i/>
              <w:iCs/>
              <w:color w:val="000000"/>
              <w:spacing w:val="-3"/>
              <w:sz w:val="24"/>
              <w:szCs w:val="24"/>
            </w:rPr>
            <w:t xml:space="preserve">ПОЛИТЕХНИЧЕСКИЙ </w:t>
          </w:r>
          <w:r w:rsidRPr="00880012">
            <w:rPr>
              <w:rFonts w:ascii="Arial Narrow" w:hAnsi="Arial Narrow"/>
              <w:i/>
              <w:iCs/>
              <w:color w:val="000000"/>
              <w:spacing w:val="-3"/>
              <w:sz w:val="24"/>
              <w:szCs w:val="24"/>
            </w:rPr>
            <w:t xml:space="preserve"> ТЕХНИКУМ"</w:t>
          </w:r>
        </w:p>
      </w:tc>
    </w:tr>
    <w:tr w:rsidR="00847BAC" w:rsidRPr="00880012" w:rsidTr="00771D3F">
      <w:trPr>
        <w:cantSplit/>
        <w:trHeight w:val="188"/>
      </w:trPr>
      <w:tc>
        <w:tcPr>
          <w:tcW w:w="2268" w:type="dxa"/>
          <w:vMerge/>
          <w:shd w:val="clear" w:color="auto" w:fill="FFFFFF"/>
        </w:tcPr>
        <w:p w:rsidR="00847BAC" w:rsidRPr="00880012" w:rsidRDefault="00847BAC" w:rsidP="00A2664C">
          <w:pPr>
            <w:shd w:val="clear" w:color="auto" w:fill="FFFFFF"/>
            <w:jc w:val="center"/>
            <w:rPr>
              <w:rFonts w:ascii="Arial Narrow" w:hAnsi="Arial Narrow"/>
              <w:i/>
              <w:noProof/>
              <w:sz w:val="24"/>
              <w:szCs w:val="24"/>
            </w:rPr>
          </w:pPr>
        </w:p>
      </w:tc>
      <w:tc>
        <w:tcPr>
          <w:tcW w:w="7895" w:type="dxa"/>
          <w:gridSpan w:val="2"/>
          <w:shd w:val="clear" w:color="auto" w:fill="FFFFFF"/>
          <w:vAlign w:val="center"/>
        </w:tcPr>
        <w:p w:rsidR="00771D3F" w:rsidRDefault="00847BAC" w:rsidP="002277C4">
          <w:pPr>
            <w:shd w:val="clear" w:color="auto" w:fill="FFFFFF"/>
            <w:ind w:left="-40" w:right="-83"/>
            <w:jc w:val="center"/>
            <w:rPr>
              <w:rFonts w:ascii="Arial Narrow" w:hAnsi="Arial Narrow"/>
              <w:i/>
              <w:sz w:val="22"/>
            </w:rPr>
          </w:pPr>
          <w:r w:rsidRPr="002277C4">
            <w:rPr>
              <w:rFonts w:ascii="Arial Narrow" w:hAnsi="Arial Narrow"/>
              <w:i/>
              <w:sz w:val="22"/>
            </w:rPr>
            <w:t xml:space="preserve">Положение </w:t>
          </w:r>
          <w:r w:rsidR="002E6D27" w:rsidRPr="002277C4">
            <w:rPr>
              <w:rFonts w:ascii="Arial Narrow" w:hAnsi="Arial Narrow"/>
              <w:i/>
              <w:sz w:val="22"/>
            </w:rPr>
            <w:t xml:space="preserve">о </w:t>
          </w:r>
          <w:r w:rsidR="002277C4" w:rsidRPr="002277C4">
            <w:rPr>
              <w:rFonts w:ascii="Arial Narrow" w:hAnsi="Arial Narrow"/>
              <w:i/>
              <w:sz w:val="22"/>
            </w:rPr>
            <w:t xml:space="preserve">стипендиальном обеспечении и других формах </w:t>
          </w:r>
        </w:p>
        <w:p w:rsidR="00847BAC" w:rsidRPr="008727F2" w:rsidRDefault="002277C4" w:rsidP="002277C4">
          <w:pPr>
            <w:shd w:val="clear" w:color="auto" w:fill="FFFFFF"/>
            <w:ind w:left="-40" w:right="-83"/>
            <w:jc w:val="center"/>
            <w:rPr>
              <w:rFonts w:ascii="Arial Narrow" w:hAnsi="Arial Narrow"/>
              <w:i/>
              <w:iCs/>
              <w:color w:val="000000"/>
              <w:spacing w:val="-3"/>
              <w:sz w:val="24"/>
              <w:szCs w:val="24"/>
            </w:rPr>
          </w:pPr>
          <w:r w:rsidRPr="002277C4">
            <w:rPr>
              <w:rFonts w:ascii="Arial Narrow" w:hAnsi="Arial Narrow"/>
              <w:i/>
              <w:sz w:val="22"/>
            </w:rPr>
            <w:t xml:space="preserve">материальной </w:t>
          </w:r>
          <w:r w:rsidRPr="005556EA">
            <w:rPr>
              <w:rFonts w:ascii="Arial Narrow" w:hAnsi="Arial Narrow"/>
              <w:i/>
            </w:rPr>
            <w:t>поддержки студентов</w:t>
          </w:r>
        </w:p>
      </w:tc>
    </w:tr>
    <w:tr w:rsidR="00847BAC" w:rsidRPr="00880012" w:rsidTr="00771D3F">
      <w:trPr>
        <w:cantSplit/>
        <w:trHeight w:val="112"/>
      </w:trPr>
      <w:tc>
        <w:tcPr>
          <w:tcW w:w="2268" w:type="dxa"/>
          <w:vMerge/>
          <w:shd w:val="clear" w:color="auto" w:fill="FFFFFF"/>
        </w:tcPr>
        <w:p w:rsidR="00847BAC" w:rsidRPr="00880012" w:rsidRDefault="00847BAC" w:rsidP="00A2664C">
          <w:pPr>
            <w:shd w:val="clear" w:color="auto" w:fill="FFFFFF"/>
            <w:ind w:firstLine="360"/>
            <w:rPr>
              <w:rFonts w:ascii="Arial Narrow" w:hAnsi="Arial Narrow"/>
              <w:i/>
              <w:color w:val="000000"/>
              <w:sz w:val="24"/>
              <w:szCs w:val="24"/>
            </w:rPr>
          </w:pPr>
        </w:p>
      </w:tc>
      <w:tc>
        <w:tcPr>
          <w:tcW w:w="4111" w:type="dxa"/>
          <w:shd w:val="clear" w:color="auto" w:fill="FFFFFF"/>
        </w:tcPr>
        <w:p w:rsidR="00847BAC" w:rsidRPr="007526C8" w:rsidRDefault="00D76D32" w:rsidP="00DB594E">
          <w:pPr>
            <w:pStyle w:val="7"/>
            <w:tabs>
              <w:tab w:val="left" w:pos="2830"/>
            </w:tabs>
            <w:spacing w:before="0" w:after="0"/>
            <w:ind w:left="-40"/>
            <w:jc w:val="center"/>
            <w:rPr>
              <w:rFonts w:ascii="Arial Narrow" w:hAnsi="Arial Narrow"/>
              <w:bCs/>
              <w:i/>
              <w:color w:val="000000"/>
            </w:rPr>
          </w:pPr>
          <w:r>
            <w:rPr>
              <w:rFonts w:ascii="Arial Narrow" w:hAnsi="Arial Narrow"/>
              <w:bCs/>
              <w:i/>
              <w:color w:val="000000"/>
            </w:rPr>
            <w:t>СМК-П-89-0</w:t>
          </w:r>
          <w:r w:rsidR="00DB594E">
            <w:rPr>
              <w:rFonts w:ascii="Arial Narrow" w:hAnsi="Arial Narrow"/>
              <w:bCs/>
              <w:i/>
              <w:color w:val="000000"/>
            </w:rPr>
            <w:t>7-2020</w:t>
          </w:r>
        </w:p>
      </w:tc>
      <w:tc>
        <w:tcPr>
          <w:tcW w:w="3784" w:type="dxa"/>
          <w:shd w:val="clear" w:color="auto" w:fill="FFFFFF"/>
        </w:tcPr>
        <w:p w:rsidR="00847BAC" w:rsidRPr="007526C8" w:rsidRDefault="00847BAC" w:rsidP="00A2664C">
          <w:pPr>
            <w:pStyle w:val="7"/>
            <w:spacing w:before="0" w:after="0"/>
            <w:ind w:left="-40"/>
            <w:jc w:val="right"/>
            <w:rPr>
              <w:rFonts w:ascii="Arial Narrow" w:hAnsi="Arial Narrow"/>
              <w:i/>
              <w:color w:val="000000"/>
            </w:rPr>
          </w:pPr>
          <w:r w:rsidRPr="007526C8">
            <w:rPr>
              <w:rFonts w:ascii="Arial Narrow" w:hAnsi="Arial Narrow"/>
              <w:bCs/>
              <w:i/>
              <w:color w:val="000000"/>
            </w:rPr>
            <w:t>Экземпляр ______</w:t>
          </w:r>
        </w:p>
      </w:tc>
    </w:tr>
  </w:tbl>
  <w:p w:rsidR="00847BAC" w:rsidRPr="00D91B86" w:rsidRDefault="00847BAC" w:rsidP="001E148E">
    <w:pPr>
      <w:pStyle w:val="a5"/>
      <w:ind w:right="283"/>
      <w:jc w:val="right"/>
      <w:rPr>
        <w:rFonts w:ascii="Arial Narrow" w:hAnsi="Arial Narrow"/>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E3"/>
    <w:multiLevelType w:val="multilevel"/>
    <w:tmpl w:val="FFA649BC"/>
    <w:lvl w:ilvl="0">
      <w:start w:val="1"/>
      <w:numFmt w:val="decimal"/>
      <w:lvlText w:val="%1."/>
      <w:lvlJc w:val="left"/>
      <w:pPr>
        <w:ind w:left="390" w:hanging="390"/>
      </w:pPr>
      <w:rPr>
        <w:rFonts w:hint="default"/>
      </w:rPr>
    </w:lvl>
    <w:lvl w:ilvl="1">
      <w:start w:val="5"/>
      <w:numFmt w:val="decimal"/>
      <w:lvlText w:val="%1.%2."/>
      <w:lvlJc w:val="left"/>
      <w:pPr>
        <w:ind w:left="1855" w:hanging="720"/>
      </w:pPr>
      <w:rPr>
        <w:rFonts w:hint="default"/>
        <w:b/>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1">
    <w:nsid w:val="1B956AE6"/>
    <w:multiLevelType w:val="multilevel"/>
    <w:tmpl w:val="787C9F0E"/>
    <w:lvl w:ilvl="0">
      <w:start w:val="1"/>
      <w:numFmt w:val="decimal"/>
      <w:lvlText w:val="%1."/>
      <w:lvlJc w:val="left"/>
      <w:pPr>
        <w:ind w:left="928" w:hanging="360"/>
      </w:pPr>
      <w:rPr>
        <w:rFonts w:hint="default"/>
        <w:b/>
        <w:i w:val="0"/>
        <w:sz w:val="28"/>
      </w:rPr>
    </w:lvl>
    <w:lvl w:ilvl="1">
      <w:start w:val="3"/>
      <w:numFmt w:val="decimal"/>
      <w:isLgl/>
      <w:lvlText w:val="%1.%2."/>
      <w:lvlJc w:val="left"/>
      <w:pPr>
        <w:ind w:left="1429" w:hanging="720"/>
      </w:pPr>
      <w:rPr>
        <w:rFonts w:hint="default"/>
        <w:b/>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496" w:hanging="1800"/>
      </w:pPr>
      <w:rPr>
        <w:rFonts w:hint="default"/>
      </w:rPr>
    </w:lvl>
  </w:abstractNum>
  <w:abstractNum w:abstractNumId="2">
    <w:nsid w:val="2E2A41C2"/>
    <w:multiLevelType w:val="hybridMultilevel"/>
    <w:tmpl w:val="D9008540"/>
    <w:lvl w:ilvl="0" w:tplc="94BEBDE0">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0502DFD"/>
    <w:multiLevelType w:val="hybridMultilevel"/>
    <w:tmpl w:val="1FC4E570"/>
    <w:lvl w:ilvl="0" w:tplc="94BEBDE0">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E6B4B8E"/>
    <w:multiLevelType w:val="hybridMultilevel"/>
    <w:tmpl w:val="5C9C6A9A"/>
    <w:lvl w:ilvl="0" w:tplc="94BEBDE0">
      <w:start w:val="10"/>
      <w:numFmt w:val="bullet"/>
      <w:lvlText w:val="-"/>
      <w:lvlJc w:val="left"/>
      <w:pPr>
        <w:ind w:left="1322" w:hanging="360"/>
      </w:pPr>
      <w:rPr>
        <w:rFonts w:ascii="Times New Roman" w:eastAsia="Times New Roman" w:hAnsi="Times New Roman" w:cs="Times New Roman" w:hint="default"/>
      </w:rPr>
    </w:lvl>
    <w:lvl w:ilvl="1" w:tplc="04190003" w:tentative="1">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5">
    <w:nsid w:val="3EDF3807"/>
    <w:multiLevelType w:val="hybridMultilevel"/>
    <w:tmpl w:val="FA9614C0"/>
    <w:lvl w:ilvl="0" w:tplc="2C60C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C618BB"/>
    <w:multiLevelType w:val="hybridMultilevel"/>
    <w:tmpl w:val="C99E6250"/>
    <w:lvl w:ilvl="0" w:tplc="2C60CF8E">
      <w:start w:val="1"/>
      <w:numFmt w:val="bullet"/>
      <w:lvlText w:val=""/>
      <w:lvlJc w:val="left"/>
      <w:pPr>
        <w:ind w:left="1429" w:hanging="360"/>
      </w:pPr>
      <w:rPr>
        <w:rFonts w:ascii="Symbol" w:hAnsi="Symbol" w:hint="default"/>
      </w:rPr>
    </w:lvl>
    <w:lvl w:ilvl="1" w:tplc="35DA71FE">
      <w:numFmt w:val="bullet"/>
      <w:lvlText w:val=""/>
      <w:lvlJc w:val="left"/>
      <w:pPr>
        <w:ind w:left="2149" w:hanging="360"/>
      </w:pPr>
      <w:rPr>
        <w:rFonts w:ascii="Arial Narrow" w:eastAsia="Times New Roman" w:hAnsi="Arial Narrow" w:cs="Arial Narro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5796ED2"/>
    <w:multiLevelType w:val="hybridMultilevel"/>
    <w:tmpl w:val="88909A00"/>
    <w:lvl w:ilvl="0" w:tplc="94BEBDE0">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28116B"/>
    <w:multiLevelType w:val="hybridMultilevel"/>
    <w:tmpl w:val="DC949BD6"/>
    <w:lvl w:ilvl="0" w:tplc="94BEBDE0">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21B6C78"/>
    <w:multiLevelType w:val="hybridMultilevel"/>
    <w:tmpl w:val="551223F4"/>
    <w:lvl w:ilvl="0" w:tplc="407889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9024EC5"/>
    <w:multiLevelType w:val="multilevel"/>
    <w:tmpl w:val="4358DEE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73182CE5"/>
    <w:multiLevelType w:val="hybridMultilevel"/>
    <w:tmpl w:val="221C0008"/>
    <w:lvl w:ilvl="0" w:tplc="AED24E3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9DF280F"/>
    <w:multiLevelType w:val="hybridMultilevel"/>
    <w:tmpl w:val="0254D2D4"/>
    <w:lvl w:ilvl="0" w:tplc="94BEBDE0">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9F16164"/>
    <w:multiLevelType w:val="multilevel"/>
    <w:tmpl w:val="4358DEE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7E4C74BE"/>
    <w:multiLevelType w:val="hybridMultilevel"/>
    <w:tmpl w:val="293667DA"/>
    <w:lvl w:ilvl="0" w:tplc="2C60CF8E">
      <w:start w:val="1"/>
      <w:numFmt w:val="bullet"/>
      <w:lvlText w:val=""/>
      <w:lvlJc w:val="left"/>
      <w:pPr>
        <w:ind w:left="720" w:hanging="360"/>
      </w:pPr>
      <w:rPr>
        <w:rFonts w:ascii="Symbol" w:hAnsi="Symbol" w:hint="default"/>
      </w:rPr>
    </w:lvl>
    <w:lvl w:ilvl="1" w:tplc="2C60CF8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14"/>
  </w:num>
  <w:num w:numId="5">
    <w:abstractNumId w:val="4"/>
  </w:num>
  <w:num w:numId="6">
    <w:abstractNumId w:val="12"/>
  </w:num>
  <w:num w:numId="7">
    <w:abstractNumId w:val="8"/>
  </w:num>
  <w:num w:numId="8">
    <w:abstractNumId w:val="7"/>
  </w:num>
  <w:num w:numId="9">
    <w:abstractNumId w:val="13"/>
  </w:num>
  <w:num w:numId="10">
    <w:abstractNumId w:val="3"/>
  </w:num>
  <w:num w:numId="11">
    <w:abstractNumId w:val="2"/>
  </w:num>
  <w:num w:numId="12">
    <w:abstractNumId w:val="0"/>
  </w:num>
  <w:num w:numId="13">
    <w:abstractNumId w:val="11"/>
  </w:num>
  <w:num w:numId="14">
    <w:abstractNumId w:val="9"/>
  </w:num>
  <w:num w:numId="1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A1441"/>
    <w:rsid w:val="0000392C"/>
    <w:rsid w:val="00003E55"/>
    <w:rsid w:val="00004FA5"/>
    <w:rsid w:val="0000511F"/>
    <w:rsid w:val="00006E97"/>
    <w:rsid w:val="000128DA"/>
    <w:rsid w:val="0001383E"/>
    <w:rsid w:val="00020669"/>
    <w:rsid w:val="000224D1"/>
    <w:rsid w:val="00022558"/>
    <w:rsid w:val="00022FB0"/>
    <w:rsid w:val="00023F2F"/>
    <w:rsid w:val="00024FCC"/>
    <w:rsid w:val="000305C8"/>
    <w:rsid w:val="00031629"/>
    <w:rsid w:val="00032121"/>
    <w:rsid w:val="00033D73"/>
    <w:rsid w:val="00033F0E"/>
    <w:rsid w:val="0003433B"/>
    <w:rsid w:val="00034CD3"/>
    <w:rsid w:val="00036181"/>
    <w:rsid w:val="00036B44"/>
    <w:rsid w:val="000374F7"/>
    <w:rsid w:val="00037682"/>
    <w:rsid w:val="000431A3"/>
    <w:rsid w:val="0004611F"/>
    <w:rsid w:val="00046B46"/>
    <w:rsid w:val="00050123"/>
    <w:rsid w:val="00052921"/>
    <w:rsid w:val="00053FD4"/>
    <w:rsid w:val="00057A87"/>
    <w:rsid w:val="00065229"/>
    <w:rsid w:val="00066D85"/>
    <w:rsid w:val="00067AB2"/>
    <w:rsid w:val="000704D5"/>
    <w:rsid w:val="00071E34"/>
    <w:rsid w:val="00072513"/>
    <w:rsid w:val="00072987"/>
    <w:rsid w:val="000737EB"/>
    <w:rsid w:val="00073D8E"/>
    <w:rsid w:val="00081248"/>
    <w:rsid w:val="00083D06"/>
    <w:rsid w:val="00086D22"/>
    <w:rsid w:val="00090BC3"/>
    <w:rsid w:val="00091D7F"/>
    <w:rsid w:val="00091E1F"/>
    <w:rsid w:val="00093559"/>
    <w:rsid w:val="0009451C"/>
    <w:rsid w:val="00095232"/>
    <w:rsid w:val="000955FE"/>
    <w:rsid w:val="00095E18"/>
    <w:rsid w:val="00095F01"/>
    <w:rsid w:val="00097A94"/>
    <w:rsid w:val="000A0403"/>
    <w:rsid w:val="000A1164"/>
    <w:rsid w:val="000A1441"/>
    <w:rsid w:val="000A192B"/>
    <w:rsid w:val="000A1FA8"/>
    <w:rsid w:val="000A254D"/>
    <w:rsid w:val="000A2F5C"/>
    <w:rsid w:val="000A616D"/>
    <w:rsid w:val="000A6434"/>
    <w:rsid w:val="000A6AEE"/>
    <w:rsid w:val="000A70FB"/>
    <w:rsid w:val="000A7882"/>
    <w:rsid w:val="000B2A0B"/>
    <w:rsid w:val="000B35AE"/>
    <w:rsid w:val="000B3D17"/>
    <w:rsid w:val="000C0060"/>
    <w:rsid w:val="000C0DF1"/>
    <w:rsid w:val="000C29AD"/>
    <w:rsid w:val="000C4E6C"/>
    <w:rsid w:val="000C5FF8"/>
    <w:rsid w:val="000D2946"/>
    <w:rsid w:val="000D518B"/>
    <w:rsid w:val="000D57D0"/>
    <w:rsid w:val="000D6064"/>
    <w:rsid w:val="000E03E0"/>
    <w:rsid w:val="000E217D"/>
    <w:rsid w:val="000E2BE7"/>
    <w:rsid w:val="000E6032"/>
    <w:rsid w:val="000F3616"/>
    <w:rsid w:val="000F3F15"/>
    <w:rsid w:val="000F492E"/>
    <w:rsid w:val="000F5B6A"/>
    <w:rsid w:val="001010BE"/>
    <w:rsid w:val="0010401A"/>
    <w:rsid w:val="00111EB2"/>
    <w:rsid w:val="001153B5"/>
    <w:rsid w:val="001156B0"/>
    <w:rsid w:val="00117AF9"/>
    <w:rsid w:val="00120A47"/>
    <w:rsid w:val="001256B9"/>
    <w:rsid w:val="0012668C"/>
    <w:rsid w:val="00126E92"/>
    <w:rsid w:val="00140301"/>
    <w:rsid w:val="001403D9"/>
    <w:rsid w:val="00144486"/>
    <w:rsid w:val="00144702"/>
    <w:rsid w:val="00146B74"/>
    <w:rsid w:val="00147079"/>
    <w:rsid w:val="0015517A"/>
    <w:rsid w:val="00155E4D"/>
    <w:rsid w:val="00157E70"/>
    <w:rsid w:val="00161283"/>
    <w:rsid w:val="00161C3F"/>
    <w:rsid w:val="00163705"/>
    <w:rsid w:val="001643AA"/>
    <w:rsid w:val="00164656"/>
    <w:rsid w:val="0017554B"/>
    <w:rsid w:val="00180C3F"/>
    <w:rsid w:val="001811AF"/>
    <w:rsid w:val="0018307E"/>
    <w:rsid w:val="00183518"/>
    <w:rsid w:val="00185B68"/>
    <w:rsid w:val="00186B9C"/>
    <w:rsid w:val="00190301"/>
    <w:rsid w:val="00190C21"/>
    <w:rsid w:val="00194827"/>
    <w:rsid w:val="001979A3"/>
    <w:rsid w:val="00197E1E"/>
    <w:rsid w:val="001A031A"/>
    <w:rsid w:val="001A04B8"/>
    <w:rsid w:val="001A1081"/>
    <w:rsid w:val="001A22FB"/>
    <w:rsid w:val="001A43FD"/>
    <w:rsid w:val="001A4B1D"/>
    <w:rsid w:val="001A71E9"/>
    <w:rsid w:val="001B42AD"/>
    <w:rsid w:val="001B481E"/>
    <w:rsid w:val="001B5B30"/>
    <w:rsid w:val="001B7475"/>
    <w:rsid w:val="001B7CFF"/>
    <w:rsid w:val="001C3BB2"/>
    <w:rsid w:val="001C5DC1"/>
    <w:rsid w:val="001C7080"/>
    <w:rsid w:val="001C74D6"/>
    <w:rsid w:val="001C7CA0"/>
    <w:rsid w:val="001D23A9"/>
    <w:rsid w:val="001D2D28"/>
    <w:rsid w:val="001D2EE8"/>
    <w:rsid w:val="001D3CF3"/>
    <w:rsid w:val="001D584C"/>
    <w:rsid w:val="001D6E3F"/>
    <w:rsid w:val="001D72C1"/>
    <w:rsid w:val="001D7972"/>
    <w:rsid w:val="001E148E"/>
    <w:rsid w:val="001E14A3"/>
    <w:rsid w:val="001E3C5C"/>
    <w:rsid w:val="001E48F1"/>
    <w:rsid w:val="001F0CB3"/>
    <w:rsid w:val="001F4254"/>
    <w:rsid w:val="001F534E"/>
    <w:rsid w:val="001F6851"/>
    <w:rsid w:val="001F7FCC"/>
    <w:rsid w:val="002008F6"/>
    <w:rsid w:val="00211621"/>
    <w:rsid w:val="00211C62"/>
    <w:rsid w:val="00212C2D"/>
    <w:rsid w:val="00212EFF"/>
    <w:rsid w:val="00214308"/>
    <w:rsid w:val="0021478B"/>
    <w:rsid w:val="00215CFA"/>
    <w:rsid w:val="00216892"/>
    <w:rsid w:val="00216F68"/>
    <w:rsid w:val="002215B7"/>
    <w:rsid w:val="00222230"/>
    <w:rsid w:val="0022431B"/>
    <w:rsid w:val="00225214"/>
    <w:rsid w:val="00226A2C"/>
    <w:rsid w:val="002277C4"/>
    <w:rsid w:val="00227834"/>
    <w:rsid w:val="0023257B"/>
    <w:rsid w:val="00232921"/>
    <w:rsid w:val="00233293"/>
    <w:rsid w:val="00236293"/>
    <w:rsid w:val="0023708D"/>
    <w:rsid w:val="00240022"/>
    <w:rsid w:val="0024010A"/>
    <w:rsid w:val="00240F8E"/>
    <w:rsid w:val="00242B07"/>
    <w:rsid w:val="00245690"/>
    <w:rsid w:val="002462D2"/>
    <w:rsid w:val="00246B49"/>
    <w:rsid w:val="0025069E"/>
    <w:rsid w:val="00253B1C"/>
    <w:rsid w:val="00256749"/>
    <w:rsid w:val="002570AA"/>
    <w:rsid w:val="00257221"/>
    <w:rsid w:val="00257CCA"/>
    <w:rsid w:val="00261948"/>
    <w:rsid w:val="00262C3C"/>
    <w:rsid w:val="002641FB"/>
    <w:rsid w:val="00267ACC"/>
    <w:rsid w:val="00267C09"/>
    <w:rsid w:val="00271BFB"/>
    <w:rsid w:val="00272E8E"/>
    <w:rsid w:val="002767D1"/>
    <w:rsid w:val="00276E27"/>
    <w:rsid w:val="00277E7F"/>
    <w:rsid w:val="002829AE"/>
    <w:rsid w:val="00283500"/>
    <w:rsid w:val="002837D2"/>
    <w:rsid w:val="00283CEC"/>
    <w:rsid w:val="00286EE8"/>
    <w:rsid w:val="00292945"/>
    <w:rsid w:val="0029339E"/>
    <w:rsid w:val="00293437"/>
    <w:rsid w:val="00295063"/>
    <w:rsid w:val="00297BFA"/>
    <w:rsid w:val="002A3DA8"/>
    <w:rsid w:val="002A614A"/>
    <w:rsid w:val="002A63EA"/>
    <w:rsid w:val="002B06D3"/>
    <w:rsid w:val="002B2612"/>
    <w:rsid w:val="002B4ED6"/>
    <w:rsid w:val="002B6111"/>
    <w:rsid w:val="002C1B2C"/>
    <w:rsid w:val="002C2B4C"/>
    <w:rsid w:val="002C7D01"/>
    <w:rsid w:val="002D216B"/>
    <w:rsid w:val="002D277A"/>
    <w:rsid w:val="002D2B8C"/>
    <w:rsid w:val="002D2DEC"/>
    <w:rsid w:val="002D2E0A"/>
    <w:rsid w:val="002D5349"/>
    <w:rsid w:val="002E46B9"/>
    <w:rsid w:val="002E5855"/>
    <w:rsid w:val="002E6C1F"/>
    <w:rsid w:val="002E6D27"/>
    <w:rsid w:val="002F0F1E"/>
    <w:rsid w:val="002F2AEF"/>
    <w:rsid w:val="002F35C5"/>
    <w:rsid w:val="002F4FB3"/>
    <w:rsid w:val="00300F64"/>
    <w:rsid w:val="00302E8B"/>
    <w:rsid w:val="00303D40"/>
    <w:rsid w:val="003048EB"/>
    <w:rsid w:val="00305B74"/>
    <w:rsid w:val="00305BE0"/>
    <w:rsid w:val="00310092"/>
    <w:rsid w:val="00310CCF"/>
    <w:rsid w:val="00312ABE"/>
    <w:rsid w:val="00313A88"/>
    <w:rsid w:val="00315023"/>
    <w:rsid w:val="00317015"/>
    <w:rsid w:val="00320687"/>
    <w:rsid w:val="00323086"/>
    <w:rsid w:val="00324CAA"/>
    <w:rsid w:val="003255FE"/>
    <w:rsid w:val="00330096"/>
    <w:rsid w:val="003311F0"/>
    <w:rsid w:val="00333E78"/>
    <w:rsid w:val="00336C23"/>
    <w:rsid w:val="00336E63"/>
    <w:rsid w:val="0034106F"/>
    <w:rsid w:val="0034436D"/>
    <w:rsid w:val="00344D4F"/>
    <w:rsid w:val="00352670"/>
    <w:rsid w:val="00352A94"/>
    <w:rsid w:val="00360CF6"/>
    <w:rsid w:val="00361C02"/>
    <w:rsid w:val="003624FB"/>
    <w:rsid w:val="00362EC2"/>
    <w:rsid w:val="0036303B"/>
    <w:rsid w:val="00363055"/>
    <w:rsid w:val="003679B1"/>
    <w:rsid w:val="00367DED"/>
    <w:rsid w:val="0037124B"/>
    <w:rsid w:val="00376280"/>
    <w:rsid w:val="00376497"/>
    <w:rsid w:val="003775C6"/>
    <w:rsid w:val="00381E27"/>
    <w:rsid w:val="0038201A"/>
    <w:rsid w:val="003829B3"/>
    <w:rsid w:val="0038583E"/>
    <w:rsid w:val="00387D09"/>
    <w:rsid w:val="003906E7"/>
    <w:rsid w:val="0039235C"/>
    <w:rsid w:val="0039499F"/>
    <w:rsid w:val="00395CC1"/>
    <w:rsid w:val="00395E8D"/>
    <w:rsid w:val="00396BD1"/>
    <w:rsid w:val="00397880"/>
    <w:rsid w:val="00397DA4"/>
    <w:rsid w:val="003A5EAC"/>
    <w:rsid w:val="003A7F3F"/>
    <w:rsid w:val="003B0E2E"/>
    <w:rsid w:val="003B2E4F"/>
    <w:rsid w:val="003B5217"/>
    <w:rsid w:val="003B7403"/>
    <w:rsid w:val="003C03AF"/>
    <w:rsid w:val="003C381C"/>
    <w:rsid w:val="003C53BC"/>
    <w:rsid w:val="003C64D6"/>
    <w:rsid w:val="003D0CD4"/>
    <w:rsid w:val="003D31A1"/>
    <w:rsid w:val="003D561F"/>
    <w:rsid w:val="003D7044"/>
    <w:rsid w:val="003E10F9"/>
    <w:rsid w:val="003E2992"/>
    <w:rsid w:val="003E3DD9"/>
    <w:rsid w:val="003E6ACB"/>
    <w:rsid w:val="003F0396"/>
    <w:rsid w:val="003F5497"/>
    <w:rsid w:val="003F61A9"/>
    <w:rsid w:val="003F61DD"/>
    <w:rsid w:val="00401E3A"/>
    <w:rsid w:val="00402A61"/>
    <w:rsid w:val="0040459D"/>
    <w:rsid w:val="0040473C"/>
    <w:rsid w:val="004071E8"/>
    <w:rsid w:val="00407211"/>
    <w:rsid w:val="00407954"/>
    <w:rsid w:val="00412BC8"/>
    <w:rsid w:val="00414B7B"/>
    <w:rsid w:val="00415D35"/>
    <w:rsid w:val="004174F0"/>
    <w:rsid w:val="004207F7"/>
    <w:rsid w:val="00420CFF"/>
    <w:rsid w:val="00421A60"/>
    <w:rsid w:val="00421E4F"/>
    <w:rsid w:val="00421F79"/>
    <w:rsid w:val="004223E5"/>
    <w:rsid w:val="0042298A"/>
    <w:rsid w:val="004259FE"/>
    <w:rsid w:val="0042719C"/>
    <w:rsid w:val="00427D95"/>
    <w:rsid w:val="004312A8"/>
    <w:rsid w:val="004337F7"/>
    <w:rsid w:val="004338A2"/>
    <w:rsid w:val="00433FAF"/>
    <w:rsid w:val="00440261"/>
    <w:rsid w:val="0044241B"/>
    <w:rsid w:val="004430F6"/>
    <w:rsid w:val="00443EA6"/>
    <w:rsid w:val="00445503"/>
    <w:rsid w:val="0044736B"/>
    <w:rsid w:val="00447A79"/>
    <w:rsid w:val="00454F0A"/>
    <w:rsid w:val="0045549B"/>
    <w:rsid w:val="004564A8"/>
    <w:rsid w:val="00456D6C"/>
    <w:rsid w:val="0046030E"/>
    <w:rsid w:val="00460F8D"/>
    <w:rsid w:val="00461FA6"/>
    <w:rsid w:val="00463446"/>
    <w:rsid w:val="00466D6D"/>
    <w:rsid w:val="00470DDC"/>
    <w:rsid w:val="004819BA"/>
    <w:rsid w:val="00481E1B"/>
    <w:rsid w:val="0048234E"/>
    <w:rsid w:val="004826B4"/>
    <w:rsid w:val="00483793"/>
    <w:rsid w:val="00484A0B"/>
    <w:rsid w:val="004955D4"/>
    <w:rsid w:val="004A4A67"/>
    <w:rsid w:val="004A5B26"/>
    <w:rsid w:val="004A5F2A"/>
    <w:rsid w:val="004A6D2A"/>
    <w:rsid w:val="004B09E1"/>
    <w:rsid w:val="004B1190"/>
    <w:rsid w:val="004C1020"/>
    <w:rsid w:val="004C313F"/>
    <w:rsid w:val="004C48B5"/>
    <w:rsid w:val="004D105B"/>
    <w:rsid w:val="004D25DB"/>
    <w:rsid w:val="004D2945"/>
    <w:rsid w:val="004D2CE2"/>
    <w:rsid w:val="004D35E1"/>
    <w:rsid w:val="004D4408"/>
    <w:rsid w:val="004D720A"/>
    <w:rsid w:val="004D75A7"/>
    <w:rsid w:val="004E1DC1"/>
    <w:rsid w:val="004E5BF0"/>
    <w:rsid w:val="004F11BF"/>
    <w:rsid w:val="0050010A"/>
    <w:rsid w:val="0050141A"/>
    <w:rsid w:val="0050234E"/>
    <w:rsid w:val="00502653"/>
    <w:rsid w:val="005047C9"/>
    <w:rsid w:val="00504ECC"/>
    <w:rsid w:val="00505A61"/>
    <w:rsid w:val="005143AE"/>
    <w:rsid w:val="00516D9B"/>
    <w:rsid w:val="00517084"/>
    <w:rsid w:val="00522C53"/>
    <w:rsid w:val="005242C2"/>
    <w:rsid w:val="005272D1"/>
    <w:rsid w:val="00534DFC"/>
    <w:rsid w:val="0053542E"/>
    <w:rsid w:val="00535F6F"/>
    <w:rsid w:val="00536663"/>
    <w:rsid w:val="00537DF8"/>
    <w:rsid w:val="005425F7"/>
    <w:rsid w:val="00545379"/>
    <w:rsid w:val="005465B4"/>
    <w:rsid w:val="005479D6"/>
    <w:rsid w:val="00547C53"/>
    <w:rsid w:val="005514FB"/>
    <w:rsid w:val="00552534"/>
    <w:rsid w:val="005556EA"/>
    <w:rsid w:val="00564435"/>
    <w:rsid w:val="005644FA"/>
    <w:rsid w:val="00565EDD"/>
    <w:rsid w:val="00566DD0"/>
    <w:rsid w:val="00572378"/>
    <w:rsid w:val="00573B16"/>
    <w:rsid w:val="00574D60"/>
    <w:rsid w:val="0057514B"/>
    <w:rsid w:val="005767FE"/>
    <w:rsid w:val="00576931"/>
    <w:rsid w:val="005776B9"/>
    <w:rsid w:val="00580497"/>
    <w:rsid w:val="0058105E"/>
    <w:rsid w:val="00582BF5"/>
    <w:rsid w:val="00582E8D"/>
    <w:rsid w:val="00585A94"/>
    <w:rsid w:val="00585C8E"/>
    <w:rsid w:val="00585EBB"/>
    <w:rsid w:val="00587852"/>
    <w:rsid w:val="00592730"/>
    <w:rsid w:val="0059468D"/>
    <w:rsid w:val="00594F1F"/>
    <w:rsid w:val="0059502A"/>
    <w:rsid w:val="005959CC"/>
    <w:rsid w:val="005960E5"/>
    <w:rsid w:val="00597985"/>
    <w:rsid w:val="005A00AE"/>
    <w:rsid w:val="005A321A"/>
    <w:rsid w:val="005A6136"/>
    <w:rsid w:val="005B0D1F"/>
    <w:rsid w:val="005B0DBC"/>
    <w:rsid w:val="005B1662"/>
    <w:rsid w:val="005B39A5"/>
    <w:rsid w:val="005B5E42"/>
    <w:rsid w:val="005C2272"/>
    <w:rsid w:val="005C2954"/>
    <w:rsid w:val="005C6104"/>
    <w:rsid w:val="005C656B"/>
    <w:rsid w:val="005C6A5E"/>
    <w:rsid w:val="005C6AD5"/>
    <w:rsid w:val="005C7463"/>
    <w:rsid w:val="005D3660"/>
    <w:rsid w:val="005D66BE"/>
    <w:rsid w:val="005D79EB"/>
    <w:rsid w:val="005D7BBF"/>
    <w:rsid w:val="005E0A98"/>
    <w:rsid w:val="005E0FA3"/>
    <w:rsid w:val="005E178B"/>
    <w:rsid w:val="005E1D25"/>
    <w:rsid w:val="005F1BAB"/>
    <w:rsid w:val="00600120"/>
    <w:rsid w:val="00604A43"/>
    <w:rsid w:val="00607CA8"/>
    <w:rsid w:val="0061143A"/>
    <w:rsid w:val="00615DA9"/>
    <w:rsid w:val="00616975"/>
    <w:rsid w:val="0062006C"/>
    <w:rsid w:val="00620446"/>
    <w:rsid w:val="00620CE1"/>
    <w:rsid w:val="00621115"/>
    <w:rsid w:val="00623A13"/>
    <w:rsid w:val="00624901"/>
    <w:rsid w:val="00625CAE"/>
    <w:rsid w:val="00625D62"/>
    <w:rsid w:val="00627DDD"/>
    <w:rsid w:val="00630809"/>
    <w:rsid w:val="00634CF7"/>
    <w:rsid w:val="0063513A"/>
    <w:rsid w:val="00635929"/>
    <w:rsid w:val="00636042"/>
    <w:rsid w:val="00636715"/>
    <w:rsid w:val="00640592"/>
    <w:rsid w:val="0064268A"/>
    <w:rsid w:val="00644E47"/>
    <w:rsid w:val="00645510"/>
    <w:rsid w:val="00646408"/>
    <w:rsid w:val="006517D3"/>
    <w:rsid w:val="00651FB7"/>
    <w:rsid w:val="0065354A"/>
    <w:rsid w:val="006620E8"/>
    <w:rsid w:val="006624B6"/>
    <w:rsid w:val="00664460"/>
    <w:rsid w:val="00664BB8"/>
    <w:rsid w:val="006651BE"/>
    <w:rsid w:val="006663F7"/>
    <w:rsid w:val="00671D8A"/>
    <w:rsid w:val="006723E3"/>
    <w:rsid w:val="006742C7"/>
    <w:rsid w:val="00674D6B"/>
    <w:rsid w:val="006767FD"/>
    <w:rsid w:val="00681F40"/>
    <w:rsid w:val="006829E4"/>
    <w:rsid w:val="00682EB7"/>
    <w:rsid w:val="00684225"/>
    <w:rsid w:val="00684933"/>
    <w:rsid w:val="006903F3"/>
    <w:rsid w:val="006907E2"/>
    <w:rsid w:val="0069437B"/>
    <w:rsid w:val="00694AE2"/>
    <w:rsid w:val="0069630F"/>
    <w:rsid w:val="00697940"/>
    <w:rsid w:val="00697A92"/>
    <w:rsid w:val="006A6C47"/>
    <w:rsid w:val="006A7203"/>
    <w:rsid w:val="006A7AAC"/>
    <w:rsid w:val="006B0B9B"/>
    <w:rsid w:val="006B1F42"/>
    <w:rsid w:val="006B331F"/>
    <w:rsid w:val="006B3981"/>
    <w:rsid w:val="006B68D1"/>
    <w:rsid w:val="006B77B7"/>
    <w:rsid w:val="006C0C14"/>
    <w:rsid w:val="006C200E"/>
    <w:rsid w:val="006C3649"/>
    <w:rsid w:val="006C37A4"/>
    <w:rsid w:val="006C4DD3"/>
    <w:rsid w:val="006C6E5B"/>
    <w:rsid w:val="006D2345"/>
    <w:rsid w:val="006D2D61"/>
    <w:rsid w:val="006D6B43"/>
    <w:rsid w:val="006D6F0F"/>
    <w:rsid w:val="006D7274"/>
    <w:rsid w:val="006E5C1F"/>
    <w:rsid w:val="006E762D"/>
    <w:rsid w:val="006F15E0"/>
    <w:rsid w:val="006F1D18"/>
    <w:rsid w:val="006F41B3"/>
    <w:rsid w:val="006F7934"/>
    <w:rsid w:val="006F7EBC"/>
    <w:rsid w:val="00700D8B"/>
    <w:rsid w:val="00705319"/>
    <w:rsid w:val="00705DAD"/>
    <w:rsid w:val="00710689"/>
    <w:rsid w:val="00710B9D"/>
    <w:rsid w:val="00712CC5"/>
    <w:rsid w:val="00713896"/>
    <w:rsid w:val="007230F2"/>
    <w:rsid w:val="0073170E"/>
    <w:rsid w:val="00733129"/>
    <w:rsid w:val="00734290"/>
    <w:rsid w:val="00734A1F"/>
    <w:rsid w:val="0073546A"/>
    <w:rsid w:val="0074029A"/>
    <w:rsid w:val="00742D9B"/>
    <w:rsid w:val="00743441"/>
    <w:rsid w:val="00743A26"/>
    <w:rsid w:val="00743B3D"/>
    <w:rsid w:val="007456EF"/>
    <w:rsid w:val="007462D4"/>
    <w:rsid w:val="00746301"/>
    <w:rsid w:val="00750B0A"/>
    <w:rsid w:val="007517C8"/>
    <w:rsid w:val="00751C14"/>
    <w:rsid w:val="007526C8"/>
    <w:rsid w:val="00752BD9"/>
    <w:rsid w:val="00753043"/>
    <w:rsid w:val="00753FF7"/>
    <w:rsid w:val="0075787E"/>
    <w:rsid w:val="007619E1"/>
    <w:rsid w:val="00762902"/>
    <w:rsid w:val="0076309B"/>
    <w:rsid w:val="00766020"/>
    <w:rsid w:val="00766C49"/>
    <w:rsid w:val="007702A6"/>
    <w:rsid w:val="00771D3F"/>
    <w:rsid w:val="00774B0D"/>
    <w:rsid w:val="007757FF"/>
    <w:rsid w:val="00785866"/>
    <w:rsid w:val="00787E06"/>
    <w:rsid w:val="00790A25"/>
    <w:rsid w:val="00792F5D"/>
    <w:rsid w:val="00792FE6"/>
    <w:rsid w:val="007967D9"/>
    <w:rsid w:val="00796FFB"/>
    <w:rsid w:val="0079743A"/>
    <w:rsid w:val="007A0A85"/>
    <w:rsid w:val="007A3CAE"/>
    <w:rsid w:val="007A3DF8"/>
    <w:rsid w:val="007A44F4"/>
    <w:rsid w:val="007A48B9"/>
    <w:rsid w:val="007B254D"/>
    <w:rsid w:val="007B6913"/>
    <w:rsid w:val="007B6A7C"/>
    <w:rsid w:val="007B72AF"/>
    <w:rsid w:val="007B7F32"/>
    <w:rsid w:val="007C6D45"/>
    <w:rsid w:val="007D3F3D"/>
    <w:rsid w:val="007D3F5D"/>
    <w:rsid w:val="007D4011"/>
    <w:rsid w:val="007D4CAA"/>
    <w:rsid w:val="007D60D1"/>
    <w:rsid w:val="007E0EC0"/>
    <w:rsid w:val="007E1593"/>
    <w:rsid w:val="007E18FA"/>
    <w:rsid w:val="007E1FA2"/>
    <w:rsid w:val="007E31FB"/>
    <w:rsid w:val="007E51CB"/>
    <w:rsid w:val="007E6725"/>
    <w:rsid w:val="007E764C"/>
    <w:rsid w:val="007E7943"/>
    <w:rsid w:val="007F0409"/>
    <w:rsid w:val="007F0A71"/>
    <w:rsid w:val="007F13B3"/>
    <w:rsid w:val="007F6FEE"/>
    <w:rsid w:val="007F73AE"/>
    <w:rsid w:val="007F7F57"/>
    <w:rsid w:val="00800357"/>
    <w:rsid w:val="0081046E"/>
    <w:rsid w:val="00810BE8"/>
    <w:rsid w:val="00814141"/>
    <w:rsid w:val="00814748"/>
    <w:rsid w:val="008149E1"/>
    <w:rsid w:val="008161C9"/>
    <w:rsid w:val="008162DB"/>
    <w:rsid w:val="00820164"/>
    <w:rsid w:val="00820AD1"/>
    <w:rsid w:val="00821A7D"/>
    <w:rsid w:val="00821C00"/>
    <w:rsid w:val="008247F2"/>
    <w:rsid w:val="00825ECD"/>
    <w:rsid w:val="00827FF5"/>
    <w:rsid w:val="00830037"/>
    <w:rsid w:val="00833C0C"/>
    <w:rsid w:val="008349F0"/>
    <w:rsid w:val="008352AC"/>
    <w:rsid w:val="0083677B"/>
    <w:rsid w:val="00837FA0"/>
    <w:rsid w:val="0084060E"/>
    <w:rsid w:val="00841173"/>
    <w:rsid w:val="008432B0"/>
    <w:rsid w:val="008433F3"/>
    <w:rsid w:val="0084385B"/>
    <w:rsid w:val="00847BAC"/>
    <w:rsid w:val="008514B3"/>
    <w:rsid w:val="008518E8"/>
    <w:rsid w:val="00852B42"/>
    <w:rsid w:val="00854626"/>
    <w:rsid w:val="008562D7"/>
    <w:rsid w:val="0086510D"/>
    <w:rsid w:val="0086746F"/>
    <w:rsid w:val="00867D93"/>
    <w:rsid w:val="008703CC"/>
    <w:rsid w:val="00870FB9"/>
    <w:rsid w:val="00871318"/>
    <w:rsid w:val="0087245A"/>
    <w:rsid w:val="008727F2"/>
    <w:rsid w:val="008735B3"/>
    <w:rsid w:val="008759D2"/>
    <w:rsid w:val="00875E06"/>
    <w:rsid w:val="00880012"/>
    <w:rsid w:val="008819CA"/>
    <w:rsid w:val="00883A5B"/>
    <w:rsid w:val="008844CE"/>
    <w:rsid w:val="00884F00"/>
    <w:rsid w:val="00885749"/>
    <w:rsid w:val="00885CD1"/>
    <w:rsid w:val="00885D20"/>
    <w:rsid w:val="00887B8A"/>
    <w:rsid w:val="008925B0"/>
    <w:rsid w:val="00896142"/>
    <w:rsid w:val="008A0B8E"/>
    <w:rsid w:val="008A3D7A"/>
    <w:rsid w:val="008A45A7"/>
    <w:rsid w:val="008A6B56"/>
    <w:rsid w:val="008A7176"/>
    <w:rsid w:val="008B1C48"/>
    <w:rsid w:val="008B3D2D"/>
    <w:rsid w:val="008B4824"/>
    <w:rsid w:val="008B49D5"/>
    <w:rsid w:val="008B70FF"/>
    <w:rsid w:val="008C20B1"/>
    <w:rsid w:val="008C26E8"/>
    <w:rsid w:val="008C3AF1"/>
    <w:rsid w:val="008C5369"/>
    <w:rsid w:val="008C668F"/>
    <w:rsid w:val="008C704C"/>
    <w:rsid w:val="008D1356"/>
    <w:rsid w:val="008D4C11"/>
    <w:rsid w:val="008D52C9"/>
    <w:rsid w:val="008D55D0"/>
    <w:rsid w:val="008E016F"/>
    <w:rsid w:val="008E0971"/>
    <w:rsid w:val="008E1FA6"/>
    <w:rsid w:val="008E51AA"/>
    <w:rsid w:val="008E7331"/>
    <w:rsid w:val="008E7443"/>
    <w:rsid w:val="008F206F"/>
    <w:rsid w:val="008F3839"/>
    <w:rsid w:val="008F43F9"/>
    <w:rsid w:val="008F57C7"/>
    <w:rsid w:val="008F5CCA"/>
    <w:rsid w:val="00903B71"/>
    <w:rsid w:val="009059B1"/>
    <w:rsid w:val="00905CC8"/>
    <w:rsid w:val="009061CE"/>
    <w:rsid w:val="0091158C"/>
    <w:rsid w:val="00913285"/>
    <w:rsid w:val="00913419"/>
    <w:rsid w:val="009147EC"/>
    <w:rsid w:val="00914A77"/>
    <w:rsid w:val="00916085"/>
    <w:rsid w:val="009214F2"/>
    <w:rsid w:val="00922CE6"/>
    <w:rsid w:val="00923685"/>
    <w:rsid w:val="00923D11"/>
    <w:rsid w:val="00925FFC"/>
    <w:rsid w:val="0092652B"/>
    <w:rsid w:val="009337E6"/>
    <w:rsid w:val="00934FDC"/>
    <w:rsid w:val="009359E1"/>
    <w:rsid w:val="00937366"/>
    <w:rsid w:val="009374D7"/>
    <w:rsid w:val="00940FBA"/>
    <w:rsid w:val="00941818"/>
    <w:rsid w:val="0094296B"/>
    <w:rsid w:val="009431F6"/>
    <w:rsid w:val="00943E07"/>
    <w:rsid w:val="009469A0"/>
    <w:rsid w:val="0095319E"/>
    <w:rsid w:val="00953BD5"/>
    <w:rsid w:val="0095435A"/>
    <w:rsid w:val="0095535E"/>
    <w:rsid w:val="00957B31"/>
    <w:rsid w:val="00957BFC"/>
    <w:rsid w:val="0096148E"/>
    <w:rsid w:val="009617A1"/>
    <w:rsid w:val="00961AD8"/>
    <w:rsid w:val="00961FDD"/>
    <w:rsid w:val="009725ED"/>
    <w:rsid w:val="00974EEC"/>
    <w:rsid w:val="00975BD3"/>
    <w:rsid w:val="00976F42"/>
    <w:rsid w:val="00977001"/>
    <w:rsid w:val="00977202"/>
    <w:rsid w:val="00977D54"/>
    <w:rsid w:val="00983A05"/>
    <w:rsid w:val="00984F61"/>
    <w:rsid w:val="0099062C"/>
    <w:rsid w:val="0099133F"/>
    <w:rsid w:val="009944E8"/>
    <w:rsid w:val="0099496B"/>
    <w:rsid w:val="009973E5"/>
    <w:rsid w:val="009978B6"/>
    <w:rsid w:val="009A2FF5"/>
    <w:rsid w:val="009B0C9D"/>
    <w:rsid w:val="009B182A"/>
    <w:rsid w:val="009B3061"/>
    <w:rsid w:val="009B34D2"/>
    <w:rsid w:val="009B3930"/>
    <w:rsid w:val="009B619F"/>
    <w:rsid w:val="009B7314"/>
    <w:rsid w:val="009C06A9"/>
    <w:rsid w:val="009C0B3B"/>
    <w:rsid w:val="009C156B"/>
    <w:rsid w:val="009C3967"/>
    <w:rsid w:val="009C409B"/>
    <w:rsid w:val="009C69FE"/>
    <w:rsid w:val="009C7476"/>
    <w:rsid w:val="009D1236"/>
    <w:rsid w:val="009D1444"/>
    <w:rsid w:val="009D4472"/>
    <w:rsid w:val="009D4F70"/>
    <w:rsid w:val="009D7D1C"/>
    <w:rsid w:val="009E11F4"/>
    <w:rsid w:val="009E4118"/>
    <w:rsid w:val="009E57FF"/>
    <w:rsid w:val="009E635D"/>
    <w:rsid w:val="009E6EA5"/>
    <w:rsid w:val="009E71A1"/>
    <w:rsid w:val="009F6F7F"/>
    <w:rsid w:val="009F7FFC"/>
    <w:rsid w:val="00A00011"/>
    <w:rsid w:val="00A0024F"/>
    <w:rsid w:val="00A00532"/>
    <w:rsid w:val="00A0473F"/>
    <w:rsid w:val="00A047DF"/>
    <w:rsid w:val="00A101D8"/>
    <w:rsid w:val="00A1045D"/>
    <w:rsid w:val="00A106E3"/>
    <w:rsid w:val="00A12423"/>
    <w:rsid w:val="00A140B4"/>
    <w:rsid w:val="00A146D4"/>
    <w:rsid w:val="00A151AC"/>
    <w:rsid w:val="00A161F0"/>
    <w:rsid w:val="00A173F7"/>
    <w:rsid w:val="00A2306E"/>
    <w:rsid w:val="00A2664C"/>
    <w:rsid w:val="00A304BA"/>
    <w:rsid w:val="00A32C47"/>
    <w:rsid w:val="00A35ED9"/>
    <w:rsid w:val="00A36B17"/>
    <w:rsid w:val="00A37B1B"/>
    <w:rsid w:val="00A37D69"/>
    <w:rsid w:val="00A41863"/>
    <w:rsid w:val="00A423F7"/>
    <w:rsid w:val="00A42DA1"/>
    <w:rsid w:val="00A476F9"/>
    <w:rsid w:val="00A5386D"/>
    <w:rsid w:val="00A53B99"/>
    <w:rsid w:val="00A542AC"/>
    <w:rsid w:val="00A55666"/>
    <w:rsid w:val="00A55B7A"/>
    <w:rsid w:val="00A572C4"/>
    <w:rsid w:val="00A57631"/>
    <w:rsid w:val="00A6290C"/>
    <w:rsid w:val="00A63346"/>
    <w:rsid w:val="00A63DCF"/>
    <w:rsid w:val="00A6418A"/>
    <w:rsid w:val="00A6491B"/>
    <w:rsid w:val="00A65E4D"/>
    <w:rsid w:val="00A66417"/>
    <w:rsid w:val="00A7175C"/>
    <w:rsid w:val="00A71BFB"/>
    <w:rsid w:val="00A73050"/>
    <w:rsid w:val="00A73B8E"/>
    <w:rsid w:val="00A73C67"/>
    <w:rsid w:val="00A74BC5"/>
    <w:rsid w:val="00A74E92"/>
    <w:rsid w:val="00A75F3D"/>
    <w:rsid w:val="00A80A6A"/>
    <w:rsid w:val="00A8139F"/>
    <w:rsid w:val="00A82B57"/>
    <w:rsid w:val="00A8780E"/>
    <w:rsid w:val="00A916CB"/>
    <w:rsid w:val="00A9368F"/>
    <w:rsid w:val="00A943A2"/>
    <w:rsid w:val="00A94619"/>
    <w:rsid w:val="00AA2275"/>
    <w:rsid w:val="00AA22D1"/>
    <w:rsid w:val="00AA3235"/>
    <w:rsid w:val="00AA429E"/>
    <w:rsid w:val="00AA476B"/>
    <w:rsid w:val="00AA6245"/>
    <w:rsid w:val="00AA6D90"/>
    <w:rsid w:val="00AA6EAB"/>
    <w:rsid w:val="00AB236E"/>
    <w:rsid w:val="00AB6862"/>
    <w:rsid w:val="00AC11E7"/>
    <w:rsid w:val="00AC1350"/>
    <w:rsid w:val="00AC1E94"/>
    <w:rsid w:val="00AC3BE5"/>
    <w:rsid w:val="00AC6FE1"/>
    <w:rsid w:val="00AD36F8"/>
    <w:rsid w:val="00AD6BBC"/>
    <w:rsid w:val="00AD7883"/>
    <w:rsid w:val="00AD78CD"/>
    <w:rsid w:val="00AD7B46"/>
    <w:rsid w:val="00AD7B4D"/>
    <w:rsid w:val="00AE149B"/>
    <w:rsid w:val="00AE2417"/>
    <w:rsid w:val="00AE3C77"/>
    <w:rsid w:val="00AF5181"/>
    <w:rsid w:val="00AF55A3"/>
    <w:rsid w:val="00AF6BBD"/>
    <w:rsid w:val="00AF7052"/>
    <w:rsid w:val="00B01E30"/>
    <w:rsid w:val="00B03053"/>
    <w:rsid w:val="00B03471"/>
    <w:rsid w:val="00B04350"/>
    <w:rsid w:val="00B04DAE"/>
    <w:rsid w:val="00B05B60"/>
    <w:rsid w:val="00B10C9C"/>
    <w:rsid w:val="00B1570E"/>
    <w:rsid w:val="00B15A23"/>
    <w:rsid w:val="00B22199"/>
    <w:rsid w:val="00B22DCB"/>
    <w:rsid w:val="00B24191"/>
    <w:rsid w:val="00B32E43"/>
    <w:rsid w:val="00B34EFB"/>
    <w:rsid w:val="00B366DB"/>
    <w:rsid w:val="00B36DBB"/>
    <w:rsid w:val="00B3771D"/>
    <w:rsid w:val="00B37FF4"/>
    <w:rsid w:val="00B402F0"/>
    <w:rsid w:val="00B433F2"/>
    <w:rsid w:val="00B44B8C"/>
    <w:rsid w:val="00B4601B"/>
    <w:rsid w:val="00B51002"/>
    <w:rsid w:val="00B51B54"/>
    <w:rsid w:val="00B54F55"/>
    <w:rsid w:val="00B5577E"/>
    <w:rsid w:val="00B56E7A"/>
    <w:rsid w:val="00B57D10"/>
    <w:rsid w:val="00B60743"/>
    <w:rsid w:val="00B60F41"/>
    <w:rsid w:val="00B675E8"/>
    <w:rsid w:val="00B67663"/>
    <w:rsid w:val="00B705BB"/>
    <w:rsid w:val="00B70A40"/>
    <w:rsid w:val="00B72213"/>
    <w:rsid w:val="00B734B9"/>
    <w:rsid w:val="00B746DC"/>
    <w:rsid w:val="00B760DF"/>
    <w:rsid w:val="00B7744F"/>
    <w:rsid w:val="00B77C71"/>
    <w:rsid w:val="00B80BFE"/>
    <w:rsid w:val="00B8187B"/>
    <w:rsid w:val="00B81B25"/>
    <w:rsid w:val="00B825CF"/>
    <w:rsid w:val="00B84A85"/>
    <w:rsid w:val="00B85CCE"/>
    <w:rsid w:val="00B86088"/>
    <w:rsid w:val="00B914A7"/>
    <w:rsid w:val="00B9206A"/>
    <w:rsid w:val="00B9214B"/>
    <w:rsid w:val="00B92156"/>
    <w:rsid w:val="00B92A90"/>
    <w:rsid w:val="00B92BAF"/>
    <w:rsid w:val="00B93AFE"/>
    <w:rsid w:val="00B94494"/>
    <w:rsid w:val="00B95FBA"/>
    <w:rsid w:val="00B96DA5"/>
    <w:rsid w:val="00B9793B"/>
    <w:rsid w:val="00BA0376"/>
    <w:rsid w:val="00BA0C51"/>
    <w:rsid w:val="00BA4181"/>
    <w:rsid w:val="00BA592A"/>
    <w:rsid w:val="00BA71CF"/>
    <w:rsid w:val="00BA77F7"/>
    <w:rsid w:val="00BB0A26"/>
    <w:rsid w:val="00BB1676"/>
    <w:rsid w:val="00BB1F32"/>
    <w:rsid w:val="00BB4BAE"/>
    <w:rsid w:val="00BB7D67"/>
    <w:rsid w:val="00BB7EB0"/>
    <w:rsid w:val="00BC2CE9"/>
    <w:rsid w:val="00BC2D9A"/>
    <w:rsid w:val="00BC5361"/>
    <w:rsid w:val="00BC6A0F"/>
    <w:rsid w:val="00BC776B"/>
    <w:rsid w:val="00BD0A73"/>
    <w:rsid w:val="00BD1B1D"/>
    <w:rsid w:val="00BD25DA"/>
    <w:rsid w:val="00BD354C"/>
    <w:rsid w:val="00BD3EA6"/>
    <w:rsid w:val="00BD55AB"/>
    <w:rsid w:val="00BD5A30"/>
    <w:rsid w:val="00BD6288"/>
    <w:rsid w:val="00BD7801"/>
    <w:rsid w:val="00BD7E07"/>
    <w:rsid w:val="00BD7E33"/>
    <w:rsid w:val="00BD7E70"/>
    <w:rsid w:val="00BE02EB"/>
    <w:rsid w:val="00BE7263"/>
    <w:rsid w:val="00BF0A20"/>
    <w:rsid w:val="00BF169A"/>
    <w:rsid w:val="00BF1766"/>
    <w:rsid w:val="00BF20A4"/>
    <w:rsid w:val="00BF2D76"/>
    <w:rsid w:val="00BF392C"/>
    <w:rsid w:val="00BF418C"/>
    <w:rsid w:val="00C00E6F"/>
    <w:rsid w:val="00C00FD8"/>
    <w:rsid w:val="00C01ABD"/>
    <w:rsid w:val="00C01F6F"/>
    <w:rsid w:val="00C02C54"/>
    <w:rsid w:val="00C10176"/>
    <w:rsid w:val="00C11984"/>
    <w:rsid w:val="00C1751F"/>
    <w:rsid w:val="00C17D1C"/>
    <w:rsid w:val="00C17EA2"/>
    <w:rsid w:val="00C2018C"/>
    <w:rsid w:val="00C2796F"/>
    <w:rsid w:val="00C27E13"/>
    <w:rsid w:val="00C303A3"/>
    <w:rsid w:val="00C344C2"/>
    <w:rsid w:val="00C34795"/>
    <w:rsid w:val="00C36431"/>
    <w:rsid w:val="00C40D47"/>
    <w:rsid w:val="00C40F81"/>
    <w:rsid w:val="00C445C7"/>
    <w:rsid w:val="00C478C2"/>
    <w:rsid w:val="00C47AE5"/>
    <w:rsid w:val="00C50965"/>
    <w:rsid w:val="00C5110A"/>
    <w:rsid w:val="00C5224B"/>
    <w:rsid w:val="00C537E4"/>
    <w:rsid w:val="00C5553F"/>
    <w:rsid w:val="00C56742"/>
    <w:rsid w:val="00C57B02"/>
    <w:rsid w:val="00C61686"/>
    <w:rsid w:val="00C629A6"/>
    <w:rsid w:val="00C642AF"/>
    <w:rsid w:val="00C67A31"/>
    <w:rsid w:val="00C717ED"/>
    <w:rsid w:val="00C75CD2"/>
    <w:rsid w:val="00C775A5"/>
    <w:rsid w:val="00C80F83"/>
    <w:rsid w:val="00C812B3"/>
    <w:rsid w:val="00C8251D"/>
    <w:rsid w:val="00C8430B"/>
    <w:rsid w:val="00C87754"/>
    <w:rsid w:val="00C9114D"/>
    <w:rsid w:val="00C9204A"/>
    <w:rsid w:val="00C929ED"/>
    <w:rsid w:val="00C937C5"/>
    <w:rsid w:val="00C94640"/>
    <w:rsid w:val="00C965D0"/>
    <w:rsid w:val="00C9664C"/>
    <w:rsid w:val="00C96BFF"/>
    <w:rsid w:val="00CA2A50"/>
    <w:rsid w:val="00CA3041"/>
    <w:rsid w:val="00CA7828"/>
    <w:rsid w:val="00CB04C2"/>
    <w:rsid w:val="00CB140A"/>
    <w:rsid w:val="00CB1AE2"/>
    <w:rsid w:val="00CB349E"/>
    <w:rsid w:val="00CB4BC4"/>
    <w:rsid w:val="00CB7FD5"/>
    <w:rsid w:val="00CC01C8"/>
    <w:rsid w:val="00CC08A6"/>
    <w:rsid w:val="00CC71F6"/>
    <w:rsid w:val="00CC780D"/>
    <w:rsid w:val="00CD031E"/>
    <w:rsid w:val="00CD0498"/>
    <w:rsid w:val="00CD1A59"/>
    <w:rsid w:val="00CD1E4E"/>
    <w:rsid w:val="00CD3089"/>
    <w:rsid w:val="00CD4075"/>
    <w:rsid w:val="00CD4500"/>
    <w:rsid w:val="00CE02E8"/>
    <w:rsid w:val="00CE1467"/>
    <w:rsid w:val="00CE3070"/>
    <w:rsid w:val="00CE3CCE"/>
    <w:rsid w:val="00CE4303"/>
    <w:rsid w:val="00CE491F"/>
    <w:rsid w:val="00CF34D9"/>
    <w:rsid w:val="00CF3ED3"/>
    <w:rsid w:val="00CF3F04"/>
    <w:rsid w:val="00CF59C5"/>
    <w:rsid w:val="00CF7823"/>
    <w:rsid w:val="00CF7E15"/>
    <w:rsid w:val="00D00EB0"/>
    <w:rsid w:val="00D01D46"/>
    <w:rsid w:val="00D02932"/>
    <w:rsid w:val="00D03952"/>
    <w:rsid w:val="00D04201"/>
    <w:rsid w:val="00D07433"/>
    <w:rsid w:val="00D11C9D"/>
    <w:rsid w:val="00D13DCA"/>
    <w:rsid w:val="00D14726"/>
    <w:rsid w:val="00D15F3B"/>
    <w:rsid w:val="00D16949"/>
    <w:rsid w:val="00D2087C"/>
    <w:rsid w:val="00D20FE0"/>
    <w:rsid w:val="00D22AE8"/>
    <w:rsid w:val="00D239F9"/>
    <w:rsid w:val="00D2608C"/>
    <w:rsid w:val="00D268A8"/>
    <w:rsid w:val="00D3552F"/>
    <w:rsid w:val="00D36FD8"/>
    <w:rsid w:val="00D40F29"/>
    <w:rsid w:val="00D4236A"/>
    <w:rsid w:val="00D43764"/>
    <w:rsid w:val="00D44A0E"/>
    <w:rsid w:val="00D451FA"/>
    <w:rsid w:val="00D45E9A"/>
    <w:rsid w:val="00D4670E"/>
    <w:rsid w:val="00D478B1"/>
    <w:rsid w:val="00D51D1A"/>
    <w:rsid w:val="00D52D1E"/>
    <w:rsid w:val="00D5331F"/>
    <w:rsid w:val="00D554B9"/>
    <w:rsid w:val="00D55D03"/>
    <w:rsid w:val="00D56D19"/>
    <w:rsid w:val="00D6481C"/>
    <w:rsid w:val="00D6751C"/>
    <w:rsid w:val="00D74004"/>
    <w:rsid w:val="00D74C6A"/>
    <w:rsid w:val="00D75D5C"/>
    <w:rsid w:val="00D76D32"/>
    <w:rsid w:val="00D87176"/>
    <w:rsid w:val="00D87431"/>
    <w:rsid w:val="00D91B86"/>
    <w:rsid w:val="00D93849"/>
    <w:rsid w:val="00D93FBE"/>
    <w:rsid w:val="00D97052"/>
    <w:rsid w:val="00DA0E83"/>
    <w:rsid w:val="00DA41EB"/>
    <w:rsid w:val="00DA57D8"/>
    <w:rsid w:val="00DA5A16"/>
    <w:rsid w:val="00DA77B4"/>
    <w:rsid w:val="00DA7FED"/>
    <w:rsid w:val="00DB1B35"/>
    <w:rsid w:val="00DB40D5"/>
    <w:rsid w:val="00DB50F3"/>
    <w:rsid w:val="00DB594E"/>
    <w:rsid w:val="00DC105F"/>
    <w:rsid w:val="00DC20C6"/>
    <w:rsid w:val="00DC4709"/>
    <w:rsid w:val="00DC5A35"/>
    <w:rsid w:val="00DC5A54"/>
    <w:rsid w:val="00DC62E5"/>
    <w:rsid w:val="00DC6DCF"/>
    <w:rsid w:val="00DC7BD2"/>
    <w:rsid w:val="00DD502B"/>
    <w:rsid w:val="00DD6648"/>
    <w:rsid w:val="00DD70FE"/>
    <w:rsid w:val="00DE0740"/>
    <w:rsid w:val="00DE0C44"/>
    <w:rsid w:val="00DE102C"/>
    <w:rsid w:val="00DE1666"/>
    <w:rsid w:val="00DE3CBA"/>
    <w:rsid w:val="00DE432E"/>
    <w:rsid w:val="00DE47FB"/>
    <w:rsid w:val="00DE5729"/>
    <w:rsid w:val="00DE74BE"/>
    <w:rsid w:val="00DE7994"/>
    <w:rsid w:val="00DF0758"/>
    <w:rsid w:val="00DF09C9"/>
    <w:rsid w:val="00DF108B"/>
    <w:rsid w:val="00DF179F"/>
    <w:rsid w:val="00DF1C86"/>
    <w:rsid w:val="00DF6C89"/>
    <w:rsid w:val="00DF7913"/>
    <w:rsid w:val="00E003F4"/>
    <w:rsid w:val="00E03C50"/>
    <w:rsid w:val="00E04BA7"/>
    <w:rsid w:val="00E1057A"/>
    <w:rsid w:val="00E1466E"/>
    <w:rsid w:val="00E15897"/>
    <w:rsid w:val="00E16872"/>
    <w:rsid w:val="00E2276B"/>
    <w:rsid w:val="00E22996"/>
    <w:rsid w:val="00E23646"/>
    <w:rsid w:val="00E26966"/>
    <w:rsid w:val="00E26DF9"/>
    <w:rsid w:val="00E2704F"/>
    <w:rsid w:val="00E30820"/>
    <w:rsid w:val="00E3178C"/>
    <w:rsid w:val="00E31FC6"/>
    <w:rsid w:val="00E328D4"/>
    <w:rsid w:val="00E346FB"/>
    <w:rsid w:val="00E37004"/>
    <w:rsid w:val="00E37ACA"/>
    <w:rsid w:val="00E4324F"/>
    <w:rsid w:val="00E43622"/>
    <w:rsid w:val="00E45F51"/>
    <w:rsid w:val="00E466BE"/>
    <w:rsid w:val="00E4752C"/>
    <w:rsid w:val="00E4761E"/>
    <w:rsid w:val="00E47A72"/>
    <w:rsid w:val="00E51A94"/>
    <w:rsid w:val="00E52B6C"/>
    <w:rsid w:val="00E5331A"/>
    <w:rsid w:val="00E53E9F"/>
    <w:rsid w:val="00E550FF"/>
    <w:rsid w:val="00E55370"/>
    <w:rsid w:val="00E57F9E"/>
    <w:rsid w:val="00E6090D"/>
    <w:rsid w:val="00E61024"/>
    <w:rsid w:val="00E61DD1"/>
    <w:rsid w:val="00E64337"/>
    <w:rsid w:val="00E675D2"/>
    <w:rsid w:val="00E72652"/>
    <w:rsid w:val="00E734F9"/>
    <w:rsid w:val="00E80952"/>
    <w:rsid w:val="00E815C1"/>
    <w:rsid w:val="00E829FD"/>
    <w:rsid w:val="00E85E2E"/>
    <w:rsid w:val="00E866BE"/>
    <w:rsid w:val="00E92FCF"/>
    <w:rsid w:val="00EA04CE"/>
    <w:rsid w:val="00EA3918"/>
    <w:rsid w:val="00EA3C8C"/>
    <w:rsid w:val="00EA5FEC"/>
    <w:rsid w:val="00EA6F30"/>
    <w:rsid w:val="00EB0E63"/>
    <w:rsid w:val="00EB380C"/>
    <w:rsid w:val="00EB68BD"/>
    <w:rsid w:val="00EB6EA2"/>
    <w:rsid w:val="00EC0F78"/>
    <w:rsid w:val="00EC7450"/>
    <w:rsid w:val="00ED221C"/>
    <w:rsid w:val="00ED29DA"/>
    <w:rsid w:val="00ED2B8E"/>
    <w:rsid w:val="00ED2BBE"/>
    <w:rsid w:val="00ED3345"/>
    <w:rsid w:val="00ED49E3"/>
    <w:rsid w:val="00ED4B70"/>
    <w:rsid w:val="00ED72AA"/>
    <w:rsid w:val="00EE1162"/>
    <w:rsid w:val="00EE17AE"/>
    <w:rsid w:val="00EE3285"/>
    <w:rsid w:val="00EE622E"/>
    <w:rsid w:val="00EE782F"/>
    <w:rsid w:val="00EF031A"/>
    <w:rsid w:val="00EF040D"/>
    <w:rsid w:val="00EF14E4"/>
    <w:rsid w:val="00EF1EE5"/>
    <w:rsid w:val="00EF29CC"/>
    <w:rsid w:val="00EF44C8"/>
    <w:rsid w:val="00EF46F7"/>
    <w:rsid w:val="00EF73CC"/>
    <w:rsid w:val="00F037C2"/>
    <w:rsid w:val="00F056A6"/>
    <w:rsid w:val="00F0636F"/>
    <w:rsid w:val="00F075C5"/>
    <w:rsid w:val="00F11D95"/>
    <w:rsid w:val="00F21193"/>
    <w:rsid w:val="00F22AC8"/>
    <w:rsid w:val="00F23AFE"/>
    <w:rsid w:val="00F24477"/>
    <w:rsid w:val="00F2597A"/>
    <w:rsid w:val="00F3124C"/>
    <w:rsid w:val="00F34743"/>
    <w:rsid w:val="00F34DC2"/>
    <w:rsid w:val="00F37B76"/>
    <w:rsid w:val="00F40679"/>
    <w:rsid w:val="00F446C7"/>
    <w:rsid w:val="00F464E1"/>
    <w:rsid w:val="00F47A69"/>
    <w:rsid w:val="00F54204"/>
    <w:rsid w:val="00F54BD1"/>
    <w:rsid w:val="00F556FB"/>
    <w:rsid w:val="00F57074"/>
    <w:rsid w:val="00F60177"/>
    <w:rsid w:val="00F61043"/>
    <w:rsid w:val="00F623B5"/>
    <w:rsid w:val="00F636EC"/>
    <w:rsid w:val="00F63EAD"/>
    <w:rsid w:val="00F643CF"/>
    <w:rsid w:val="00F64449"/>
    <w:rsid w:val="00F64529"/>
    <w:rsid w:val="00F6626E"/>
    <w:rsid w:val="00F767E5"/>
    <w:rsid w:val="00F805C0"/>
    <w:rsid w:val="00F80A5F"/>
    <w:rsid w:val="00F82AC0"/>
    <w:rsid w:val="00F85448"/>
    <w:rsid w:val="00F86552"/>
    <w:rsid w:val="00F86AD4"/>
    <w:rsid w:val="00F9076D"/>
    <w:rsid w:val="00F907E1"/>
    <w:rsid w:val="00F94F44"/>
    <w:rsid w:val="00F96D56"/>
    <w:rsid w:val="00F970CF"/>
    <w:rsid w:val="00FA0488"/>
    <w:rsid w:val="00FA2827"/>
    <w:rsid w:val="00FA3706"/>
    <w:rsid w:val="00FA3FE2"/>
    <w:rsid w:val="00FA6038"/>
    <w:rsid w:val="00FB24C6"/>
    <w:rsid w:val="00FB52D3"/>
    <w:rsid w:val="00FB6A64"/>
    <w:rsid w:val="00FB7CBE"/>
    <w:rsid w:val="00FC1788"/>
    <w:rsid w:val="00FC369F"/>
    <w:rsid w:val="00FC42C0"/>
    <w:rsid w:val="00FC51F5"/>
    <w:rsid w:val="00FC780B"/>
    <w:rsid w:val="00FD07EB"/>
    <w:rsid w:val="00FD0D45"/>
    <w:rsid w:val="00FD1FD0"/>
    <w:rsid w:val="00FD30D3"/>
    <w:rsid w:val="00FD3685"/>
    <w:rsid w:val="00FD5BD4"/>
    <w:rsid w:val="00FD624E"/>
    <w:rsid w:val="00FD718B"/>
    <w:rsid w:val="00FE055F"/>
    <w:rsid w:val="00FE2D62"/>
    <w:rsid w:val="00FE2FBE"/>
    <w:rsid w:val="00FE5A2E"/>
    <w:rsid w:val="00FE6F5D"/>
    <w:rsid w:val="00FE766F"/>
    <w:rsid w:val="00FF0B02"/>
    <w:rsid w:val="00FF6E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07211"/>
  </w:style>
  <w:style w:type="paragraph" w:styleId="1">
    <w:name w:val="heading 1"/>
    <w:basedOn w:val="a"/>
    <w:next w:val="a"/>
    <w:link w:val="10"/>
    <w:uiPriority w:val="9"/>
    <w:qFormat/>
    <w:rsid w:val="00645510"/>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nhideWhenUsed/>
    <w:qFormat/>
    <w:rsid w:val="002277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C51F5"/>
    <w:pPr>
      <w:keepNext/>
      <w:spacing w:before="240" w:after="60"/>
      <w:outlineLvl w:val="2"/>
    </w:pPr>
    <w:rPr>
      <w:rFonts w:ascii="Cambria" w:hAnsi="Cambria"/>
      <w:b/>
      <w:bCs/>
      <w:sz w:val="26"/>
      <w:szCs w:val="26"/>
    </w:rPr>
  </w:style>
  <w:style w:type="paragraph" w:styleId="5">
    <w:name w:val="heading 5"/>
    <w:basedOn w:val="a"/>
    <w:next w:val="a"/>
    <w:link w:val="50"/>
    <w:uiPriority w:val="9"/>
    <w:semiHidden/>
    <w:unhideWhenUsed/>
    <w:qFormat/>
    <w:rsid w:val="00645510"/>
    <w:pPr>
      <w:keepNext/>
      <w:keepLines/>
      <w:spacing w:before="200" w:line="276" w:lineRule="auto"/>
      <w:outlineLvl w:val="4"/>
    </w:pPr>
    <w:rPr>
      <w:rFonts w:ascii="Cambria" w:hAnsi="Cambria"/>
      <w:color w:val="243F60"/>
      <w:sz w:val="22"/>
      <w:szCs w:val="22"/>
    </w:rPr>
  </w:style>
  <w:style w:type="paragraph" w:styleId="6">
    <w:name w:val="heading 6"/>
    <w:basedOn w:val="a"/>
    <w:next w:val="a"/>
    <w:link w:val="60"/>
    <w:unhideWhenUsed/>
    <w:qFormat/>
    <w:rsid w:val="001B7CFF"/>
    <w:pPr>
      <w:spacing w:before="240" w:after="60"/>
      <w:outlineLvl w:val="5"/>
    </w:pPr>
    <w:rPr>
      <w:rFonts w:ascii="Calibri" w:hAnsi="Calibri"/>
      <w:b/>
      <w:bCs/>
      <w:sz w:val="22"/>
      <w:szCs w:val="22"/>
    </w:rPr>
  </w:style>
  <w:style w:type="paragraph" w:styleId="7">
    <w:name w:val="heading 7"/>
    <w:basedOn w:val="a"/>
    <w:next w:val="a"/>
    <w:link w:val="70"/>
    <w:qFormat/>
    <w:rsid w:val="009B182A"/>
    <w:pPr>
      <w:spacing w:before="240" w:after="60" w:line="276" w:lineRule="auto"/>
      <w:outlineLvl w:val="6"/>
    </w:pPr>
    <w:rPr>
      <w:rFonts w:ascii="Calibri" w:hAnsi="Calibri"/>
      <w:sz w:val="24"/>
      <w:szCs w:val="24"/>
    </w:rPr>
  </w:style>
  <w:style w:type="paragraph" w:styleId="9">
    <w:name w:val="heading 9"/>
    <w:basedOn w:val="a"/>
    <w:next w:val="a"/>
    <w:link w:val="90"/>
    <w:uiPriority w:val="9"/>
    <w:unhideWhenUsed/>
    <w:qFormat/>
    <w:rsid w:val="008727F2"/>
    <w:pPr>
      <w:keepNext/>
      <w:keepLines/>
      <w:spacing w:before="200" w:line="276" w:lineRule="auto"/>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407211"/>
    <w:pPr>
      <w:jc w:val="both"/>
    </w:pPr>
    <w:rPr>
      <w:rFonts w:ascii="ISOCPEUR" w:hAnsi="ISOCPEUR"/>
      <w:i/>
      <w:sz w:val="28"/>
      <w:lang w:val="uk-UA"/>
    </w:rPr>
  </w:style>
  <w:style w:type="paragraph" w:customStyle="1" w:styleId="a4">
    <w:name w:val="Листинг программы"/>
    <w:rsid w:val="00407211"/>
    <w:pPr>
      <w:suppressAutoHyphens/>
    </w:pPr>
    <w:rPr>
      <w:noProof/>
    </w:rPr>
  </w:style>
  <w:style w:type="paragraph" w:styleId="a5">
    <w:name w:val="header"/>
    <w:basedOn w:val="a"/>
    <w:link w:val="a6"/>
    <w:rsid w:val="009B182A"/>
    <w:pPr>
      <w:tabs>
        <w:tab w:val="center" w:pos="4677"/>
        <w:tab w:val="right" w:pos="9355"/>
      </w:tabs>
    </w:pPr>
  </w:style>
  <w:style w:type="character" w:customStyle="1" w:styleId="a6">
    <w:name w:val="Верхний колонтитул Знак"/>
    <w:basedOn w:val="a0"/>
    <w:link w:val="a5"/>
    <w:uiPriority w:val="99"/>
    <w:rsid w:val="009B182A"/>
  </w:style>
  <w:style w:type="paragraph" w:styleId="a7">
    <w:name w:val="footer"/>
    <w:basedOn w:val="a"/>
    <w:link w:val="a8"/>
    <w:rsid w:val="009B182A"/>
    <w:pPr>
      <w:tabs>
        <w:tab w:val="center" w:pos="4677"/>
        <w:tab w:val="right" w:pos="9355"/>
      </w:tabs>
    </w:pPr>
  </w:style>
  <w:style w:type="character" w:customStyle="1" w:styleId="a8">
    <w:name w:val="Нижний колонтитул Знак"/>
    <w:basedOn w:val="a0"/>
    <w:link w:val="a7"/>
    <w:uiPriority w:val="99"/>
    <w:rsid w:val="009B182A"/>
  </w:style>
  <w:style w:type="character" w:customStyle="1" w:styleId="70">
    <w:name w:val="Заголовок 7 Знак"/>
    <w:link w:val="7"/>
    <w:rsid w:val="009B182A"/>
    <w:rPr>
      <w:rFonts w:ascii="Calibri" w:hAnsi="Calibri"/>
      <w:sz w:val="24"/>
      <w:szCs w:val="24"/>
    </w:rPr>
  </w:style>
  <w:style w:type="character" w:customStyle="1" w:styleId="60">
    <w:name w:val="Заголовок 6 Знак"/>
    <w:link w:val="6"/>
    <w:rsid w:val="001B7CFF"/>
    <w:rPr>
      <w:rFonts w:ascii="Calibri" w:eastAsia="Times New Roman" w:hAnsi="Calibri" w:cs="Times New Roman"/>
      <w:b/>
      <w:bCs/>
      <w:sz w:val="22"/>
      <w:szCs w:val="22"/>
    </w:rPr>
  </w:style>
  <w:style w:type="paragraph" w:styleId="a9">
    <w:name w:val="List Paragraph"/>
    <w:basedOn w:val="a"/>
    <w:uiPriority w:val="34"/>
    <w:qFormat/>
    <w:rsid w:val="001B7CFF"/>
    <w:pPr>
      <w:ind w:left="720"/>
      <w:contextualSpacing/>
    </w:pPr>
    <w:rPr>
      <w:rFonts w:ascii="Calibri" w:eastAsia="Calibri" w:hAnsi="Calibri"/>
      <w:sz w:val="22"/>
      <w:szCs w:val="22"/>
      <w:lang w:eastAsia="en-US"/>
    </w:rPr>
  </w:style>
  <w:style w:type="character" w:styleId="aa">
    <w:name w:val="page number"/>
    <w:basedOn w:val="a0"/>
    <w:rsid w:val="006624B6"/>
  </w:style>
  <w:style w:type="paragraph" w:customStyle="1" w:styleId="Iauiue">
    <w:name w:val="Iau?iue"/>
    <w:rsid w:val="00645510"/>
    <w:rPr>
      <w:lang w:val="en-US"/>
    </w:rPr>
  </w:style>
  <w:style w:type="character" w:customStyle="1" w:styleId="10">
    <w:name w:val="Заголовок 1 Знак"/>
    <w:link w:val="1"/>
    <w:uiPriority w:val="9"/>
    <w:rsid w:val="00645510"/>
    <w:rPr>
      <w:rFonts w:ascii="Cambria" w:eastAsia="Times New Roman" w:hAnsi="Cambria" w:cs="Times New Roman"/>
      <w:b/>
      <w:bCs/>
      <w:color w:val="365F91"/>
      <w:sz w:val="28"/>
      <w:szCs w:val="28"/>
    </w:rPr>
  </w:style>
  <w:style w:type="character" w:customStyle="1" w:styleId="50">
    <w:name w:val="Заголовок 5 Знак"/>
    <w:link w:val="5"/>
    <w:uiPriority w:val="9"/>
    <w:semiHidden/>
    <w:rsid w:val="00645510"/>
    <w:rPr>
      <w:rFonts w:ascii="Cambria" w:eastAsia="Times New Roman" w:hAnsi="Cambria" w:cs="Times New Roman"/>
      <w:color w:val="243F60"/>
      <w:sz w:val="22"/>
      <w:szCs w:val="22"/>
    </w:rPr>
  </w:style>
  <w:style w:type="character" w:customStyle="1" w:styleId="90">
    <w:name w:val="Заголовок 9 Знак"/>
    <w:link w:val="9"/>
    <w:uiPriority w:val="9"/>
    <w:rsid w:val="008727F2"/>
    <w:rPr>
      <w:rFonts w:ascii="Cambria" w:eastAsia="Times New Roman" w:hAnsi="Cambria" w:cs="Times New Roman"/>
      <w:i/>
      <w:iCs/>
      <w:color w:val="404040"/>
    </w:rPr>
  </w:style>
  <w:style w:type="paragraph" w:customStyle="1" w:styleId="ConsPlusNormal">
    <w:name w:val="ConsPlusNormal"/>
    <w:rsid w:val="00C34795"/>
    <w:pPr>
      <w:widowControl w:val="0"/>
      <w:autoSpaceDE w:val="0"/>
      <w:autoSpaceDN w:val="0"/>
      <w:adjustRightInd w:val="0"/>
      <w:ind w:firstLine="720"/>
    </w:pPr>
    <w:rPr>
      <w:rFonts w:ascii="Arial" w:hAnsi="Arial" w:cs="Arial"/>
    </w:rPr>
  </w:style>
  <w:style w:type="character" w:customStyle="1" w:styleId="ConsNormal">
    <w:name w:val="ConsNormal Знак"/>
    <w:link w:val="ConsNormal0"/>
    <w:locked/>
    <w:rsid w:val="00C34795"/>
    <w:rPr>
      <w:rFonts w:ascii="Arial" w:hAnsi="Arial" w:cs="Arial"/>
      <w:lang w:val="ru-RU" w:eastAsia="ru-RU" w:bidi="ar-SA"/>
    </w:rPr>
  </w:style>
  <w:style w:type="paragraph" w:customStyle="1" w:styleId="ConsNormal0">
    <w:name w:val="ConsNormal"/>
    <w:link w:val="ConsNormal"/>
    <w:rsid w:val="00C34795"/>
    <w:pPr>
      <w:widowControl w:val="0"/>
      <w:autoSpaceDE w:val="0"/>
      <w:autoSpaceDN w:val="0"/>
      <w:adjustRightInd w:val="0"/>
      <w:ind w:right="19772" w:firstLine="720"/>
    </w:pPr>
    <w:rPr>
      <w:rFonts w:ascii="Arial" w:hAnsi="Arial" w:cs="Arial"/>
    </w:rPr>
  </w:style>
  <w:style w:type="paragraph" w:customStyle="1" w:styleId="Style2">
    <w:name w:val="Style2"/>
    <w:basedOn w:val="a"/>
    <w:uiPriority w:val="99"/>
    <w:rsid w:val="00974EEC"/>
    <w:pPr>
      <w:widowControl w:val="0"/>
      <w:autoSpaceDE w:val="0"/>
      <w:autoSpaceDN w:val="0"/>
      <w:adjustRightInd w:val="0"/>
      <w:spacing w:line="451" w:lineRule="exact"/>
      <w:jc w:val="center"/>
    </w:pPr>
    <w:rPr>
      <w:sz w:val="24"/>
      <w:szCs w:val="24"/>
    </w:rPr>
  </w:style>
  <w:style w:type="paragraph" w:customStyle="1" w:styleId="Style3">
    <w:name w:val="Style3"/>
    <w:basedOn w:val="a"/>
    <w:uiPriority w:val="99"/>
    <w:rsid w:val="00974EEC"/>
    <w:pPr>
      <w:widowControl w:val="0"/>
      <w:autoSpaceDE w:val="0"/>
      <w:autoSpaceDN w:val="0"/>
      <w:adjustRightInd w:val="0"/>
    </w:pPr>
    <w:rPr>
      <w:sz w:val="24"/>
      <w:szCs w:val="24"/>
    </w:rPr>
  </w:style>
  <w:style w:type="paragraph" w:customStyle="1" w:styleId="Style6">
    <w:name w:val="Style6"/>
    <w:basedOn w:val="a"/>
    <w:uiPriority w:val="99"/>
    <w:rsid w:val="00974EEC"/>
    <w:pPr>
      <w:widowControl w:val="0"/>
      <w:autoSpaceDE w:val="0"/>
      <w:autoSpaceDN w:val="0"/>
      <w:adjustRightInd w:val="0"/>
    </w:pPr>
    <w:rPr>
      <w:sz w:val="24"/>
      <w:szCs w:val="24"/>
    </w:rPr>
  </w:style>
  <w:style w:type="paragraph" w:customStyle="1" w:styleId="Style7">
    <w:name w:val="Style7"/>
    <w:basedOn w:val="a"/>
    <w:uiPriority w:val="99"/>
    <w:rsid w:val="00974EEC"/>
    <w:pPr>
      <w:widowControl w:val="0"/>
      <w:autoSpaceDE w:val="0"/>
      <w:autoSpaceDN w:val="0"/>
      <w:adjustRightInd w:val="0"/>
      <w:spacing w:line="374" w:lineRule="exact"/>
      <w:ind w:hanging="389"/>
    </w:pPr>
    <w:rPr>
      <w:sz w:val="24"/>
      <w:szCs w:val="24"/>
    </w:rPr>
  </w:style>
  <w:style w:type="paragraph" w:customStyle="1" w:styleId="Style9">
    <w:name w:val="Style9"/>
    <w:basedOn w:val="a"/>
    <w:uiPriority w:val="99"/>
    <w:rsid w:val="00974EEC"/>
    <w:pPr>
      <w:widowControl w:val="0"/>
      <w:autoSpaceDE w:val="0"/>
      <w:autoSpaceDN w:val="0"/>
      <w:adjustRightInd w:val="0"/>
      <w:spacing w:line="322" w:lineRule="exact"/>
      <w:ind w:hanging="264"/>
      <w:jc w:val="both"/>
    </w:pPr>
    <w:rPr>
      <w:sz w:val="24"/>
      <w:szCs w:val="24"/>
    </w:rPr>
  </w:style>
  <w:style w:type="paragraph" w:customStyle="1" w:styleId="Style10">
    <w:name w:val="Style10"/>
    <w:basedOn w:val="a"/>
    <w:uiPriority w:val="99"/>
    <w:rsid w:val="00974EEC"/>
    <w:pPr>
      <w:widowControl w:val="0"/>
      <w:autoSpaceDE w:val="0"/>
      <w:autoSpaceDN w:val="0"/>
      <w:adjustRightInd w:val="0"/>
      <w:spacing w:line="323" w:lineRule="exact"/>
      <w:ind w:hanging="490"/>
      <w:jc w:val="both"/>
    </w:pPr>
    <w:rPr>
      <w:sz w:val="24"/>
      <w:szCs w:val="24"/>
    </w:rPr>
  </w:style>
  <w:style w:type="paragraph" w:customStyle="1" w:styleId="Style12">
    <w:name w:val="Style12"/>
    <w:basedOn w:val="a"/>
    <w:uiPriority w:val="99"/>
    <w:rsid w:val="00974EEC"/>
    <w:pPr>
      <w:widowControl w:val="0"/>
      <w:autoSpaceDE w:val="0"/>
      <w:autoSpaceDN w:val="0"/>
      <w:adjustRightInd w:val="0"/>
      <w:spacing w:line="322" w:lineRule="exact"/>
      <w:ind w:hanging="254"/>
    </w:pPr>
    <w:rPr>
      <w:sz w:val="24"/>
      <w:szCs w:val="24"/>
    </w:rPr>
  </w:style>
  <w:style w:type="paragraph" w:customStyle="1" w:styleId="Style13">
    <w:name w:val="Style13"/>
    <w:basedOn w:val="a"/>
    <w:uiPriority w:val="99"/>
    <w:rsid w:val="00974EEC"/>
    <w:pPr>
      <w:widowControl w:val="0"/>
      <w:autoSpaceDE w:val="0"/>
      <w:autoSpaceDN w:val="0"/>
      <w:adjustRightInd w:val="0"/>
      <w:spacing w:line="322" w:lineRule="exact"/>
      <w:ind w:hanging="494"/>
      <w:jc w:val="both"/>
    </w:pPr>
    <w:rPr>
      <w:sz w:val="24"/>
      <w:szCs w:val="24"/>
    </w:rPr>
  </w:style>
  <w:style w:type="paragraph" w:customStyle="1" w:styleId="Style14">
    <w:name w:val="Style14"/>
    <w:basedOn w:val="a"/>
    <w:uiPriority w:val="99"/>
    <w:rsid w:val="00974EEC"/>
    <w:pPr>
      <w:widowControl w:val="0"/>
      <w:autoSpaceDE w:val="0"/>
      <w:autoSpaceDN w:val="0"/>
      <w:adjustRightInd w:val="0"/>
      <w:spacing w:line="322" w:lineRule="exact"/>
      <w:ind w:hanging="264"/>
      <w:jc w:val="both"/>
    </w:pPr>
    <w:rPr>
      <w:sz w:val="24"/>
      <w:szCs w:val="24"/>
    </w:rPr>
  </w:style>
  <w:style w:type="paragraph" w:customStyle="1" w:styleId="Style15">
    <w:name w:val="Style15"/>
    <w:basedOn w:val="a"/>
    <w:uiPriority w:val="99"/>
    <w:rsid w:val="00974EEC"/>
    <w:pPr>
      <w:widowControl w:val="0"/>
      <w:autoSpaceDE w:val="0"/>
      <w:autoSpaceDN w:val="0"/>
      <w:adjustRightInd w:val="0"/>
      <w:spacing w:line="322" w:lineRule="exact"/>
      <w:ind w:hanging="499"/>
    </w:pPr>
    <w:rPr>
      <w:sz w:val="24"/>
      <w:szCs w:val="24"/>
    </w:rPr>
  </w:style>
  <w:style w:type="paragraph" w:customStyle="1" w:styleId="Style17">
    <w:name w:val="Style17"/>
    <w:basedOn w:val="a"/>
    <w:uiPriority w:val="99"/>
    <w:rsid w:val="00974EEC"/>
    <w:pPr>
      <w:widowControl w:val="0"/>
      <w:autoSpaceDE w:val="0"/>
      <w:autoSpaceDN w:val="0"/>
      <w:adjustRightInd w:val="0"/>
      <w:spacing w:line="322" w:lineRule="exact"/>
      <w:jc w:val="right"/>
    </w:pPr>
    <w:rPr>
      <w:sz w:val="24"/>
      <w:szCs w:val="24"/>
    </w:rPr>
  </w:style>
  <w:style w:type="paragraph" w:customStyle="1" w:styleId="Style18">
    <w:name w:val="Style18"/>
    <w:basedOn w:val="a"/>
    <w:uiPriority w:val="99"/>
    <w:rsid w:val="00974EEC"/>
    <w:pPr>
      <w:widowControl w:val="0"/>
      <w:autoSpaceDE w:val="0"/>
      <w:autoSpaceDN w:val="0"/>
      <w:adjustRightInd w:val="0"/>
      <w:spacing w:line="323" w:lineRule="exact"/>
      <w:jc w:val="both"/>
    </w:pPr>
    <w:rPr>
      <w:sz w:val="24"/>
      <w:szCs w:val="24"/>
    </w:rPr>
  </w:style>
  <w:style w:type="paragraph" w:customStyle="1" w:styleId="Style19">
    <w:name w:val="Style19"/>
    <w:basedOn w:val="a"/>
    <w:uiPriority w:val="99"/>
    <w:rsid w:val="00974EEC"/>
    <w:pPr>
      <w:widowControl w:val="0"/>
      <w:autoSpaceDE w:val="0"/>
      <w:autoSpaceDN w:val="0"/>
      <w:adjustRightInd w:val="0"/>
      <w:spacing w:line="322" w:lineRule="exact"/>
      <w:ind w:hanging="509"/>
    </w:pPr>
    <w:rPr>
      <w:sz w:val="24"/>
      <w:szCs w:val="24"/>
    </w:rPr>
  </w:style>
  <w:style w:type="paragraph" w:customStyle="1" w:styleId="Style20">
    <w:name w:val="Style20"/>
    <w:basedOn w:val="a"/>
    <w:uiPriority w:val="99"/>
    <w:rsid w:val="00974EEC"/>
    <w:pPr>
      <w:widowControl w:val="0"/>
      <w:autoSpaceDE w:val="0"/>
      <w:autoSpaceDN w:val="0"/>
      <w:adjustRightInd w:val="0"/>
      <w:spacing w:line="322" w:lineRule="exact"/>
      <w:ind w:hanging="254"/>
    </w:pPr>
    <w:rPr>
      <w:sz w:val="24"/>
      <w:szCs w:val="24"/>
    </w:rPr>
  </w:style>
  <w:style w:type="paragraph" w:customStyle="1" w:styleId="Style21">
    <w:name w:val="Style21"/>
    <w:basedOn w:val="a"/>
    <w:uiPriority w:val="99"/>
    <w:rsid w:val="00974EEC"/>
    <w:pPr>
      <w:widowControl w:val="0"/>
      <w:autoSpaceDE w:val="0"/>
      <w:autoSpaceDN w:val="0"/>
      <w:adjustRightInd w:val="0"/>
      <w:spacing w:line="322" w:lineRule="exact"/>
      <w:ind w:hanging="269"/>
      <w:jc w:val="both"/>
    </w:pPr>
    <w:rPr>
      <w:sz w:val="24"/>
      <w:szCs w:val="24"/>
    </w:rPr>
  </w:style>
  <w:style w:type="paragraph" w:customStyle="1" w:styleId="Style22">
    <w:name w:val="Style22"/>
    <w:basedOn w:val="a"/>
    <w:uiPriority w:val="99"/>
    <w:rsid w:val="00974EEC"/>
    <w:pPr>
      <w:widowControl w:val="0"/>
      <w:autoSpaceDE w:val="0"/>
      <w:autoSpaceDN w:val="0"/>
      <w:adjustRightInd w:val="0"/>
    </w:pPr>
    <w:rPr>
      <w:sz w:val="24"/>
      <w:szCs w:val="24"/>
    </w:rPr>
  </w:style>
  <w:style w:type="paragraph" w:customStyle="1" w:styleId="Style23">
    <w:name w:val="Style23"/>
    <w:basedOn w:val="a"/>
    <w:uiPriority w:val="99"/>
    <w:rsid w:val="00974EEC"/>
    <w:pPr>
      <w:widowControl w:val="0"/>
      <w:autoSpaceDE w:val="0"/>
      <w:autoSpaceDN w:val="0"/>
      <w:adjustRightInd w:val="0"/>
      <w:spacing w:line="322" w:lineRule="exact"/>
      <w:ind w:hanging="490"/>
      <w:jc w:val="both"/>
    </w:pPr>
    <w:rPr>
      <w:sz w:val="24"/>
      <w:szCs w:val="24"/>
    </w:rPr>
  </w:style>
  <w:style w:type="paragraph" w:customStyle="1" w:styleId="Style24">
    <w:name w:val="Style24"/>
    <w:basedOn w:val="a"/>
    <w:uiPriority w:val="99"/>
    <w:rsid w:val="00974EEC"/>
    <w:pPr>
      <w:widowControl w:val="0"/>
      <w:autoSpaceDE w:val="0"/>
      <w:autoSpaceDN w:val="0"/>
      <w:adjustRightInd w:val="0"/>
      <w:spacing w:line="322" w:lineRule="exact"/>
      <w:ind w:firstLine="163"/>
      <w:jc w:val="both"/>
    </w:pPr>
    <w:rPr>
      <w:sz w:val="24"/>
      <w:szCs w:val="24"/>
    </w:rPr>
  </w:style>
  <w:style w:type="paragraph" w:customStyle="1" w:styleId="Style25">
    <w:name w:val="Style25"/>
    <w:basedOn w:val="a"/>
    <w:uiPriority w:val="99"/>
    <w:rsid w:val="00974EEC"/>
    <w:pPr>
      <w:widowControl w:val="0"/>
      <w:autoSpaceDE w:val="0"/>
      <w:autoSpaceDN w:val="0"/>
      <w:adjustRightInd w:val="0"/>
      <w:spacing w:line="322" w:lineRule="exact"/>
      <w:ind w:firstLine="542"/>
      <w:jc w:val="both"/>
    </w:pPr>
    <w:rPr>
      <w:sz w:val="24"/>
      <w:szCs w:val="24"/>
    </w:rPr>
  </w:style>
  <w:style w:type="paragraph" w:customStyle="1" w:styleId="Style26">
    <w:name w:val="Style26"/>
    <w:basedOn w:val="a"/>
    <w:uiPriority w:val="99"/>
    <w:rsid w:val="00974EEC"/>
    <w:pPr>
      <w:widowControl w:val="0"/>
      <w:autoSpaceDE w:val="0"/>
      <w:autoSpaceDN w:val="0"/>
      <w:adjustRightInd w:val="0"/>
      <w:spacing w:line="322" w:lineRule="exact"/>
      <w:jc w:val="both"/>
    </w:pPr>
    <w:rPr>
      <w:sz w:val="24"/>
      <w:szCs w:val="24"/>
    </w:rPr>
  </w:style>
  <w:style w:type="paragraph" w:customStyle="1" w:styleId="Style27">
    <w:name w:val="Style27"/>
    <w:basedOn w:val="a"/>
    <w:uiPriority w:val="99"/>
    <w:rsid w:val="00974EEC"/>
    <w:pPr>
      <w:widowControl w:val="0"/>
      <w:autoSpaceDE w:val="0"/>
      <w:autoSpaceDN w:val="0"/>
      <w:adjustRightInd w:val="0"/>
      <w:spacing w:line="322" w:lineRule="exact"/>
      <w:ind w:hanging="259"/>
    </w:pPr>
    <w:rPr>
      <w:sz w:val="24"/>
      <w:szCs w:val="24"/>
    </w:rPr>
  </w:style>
  <w:style w:type="paragraph" w:customStyle="1" w:styleId="Style28">
    <w:name w:val="Style28"/>
    <w:basedOn w:val="a"/>
    <w:uiPriority w:val="99"/>
    <w:rsid w:val="00974EEC"/>
    <w:pPr>
      <w:widowControl w:val="0"/>
      <w:autoSpaceDE w:val="0"/>
      <w:autoSpaceDN w:val="0"/>
      <w:adjustRightInd w:val="0"/>
      <w:spacing w:line="322" w:lineRule="exact"/>
      <w:ind w:hanging="254"/>
      <w:jc w:val="both"/>
    </w:pPr>
    <w:rPr>
      <w:sz w:val="24"/>
      <w:szCs w:val="24"/>
    </w:rPr>
  </w:style>
  <w:style w:type="paragraph" w:customStyle="1" w:styleId="Style29">
    <w:name w:val="Style29"/>
    <w:basedOn w:val="a"/>
    <w:uiPriority w:val="99"/>
    <w:rsid w:val="00974EEC"/>
    <w:pPr>
      <w:widowControl w:val="0"/>
      <w:autoSpaceDE w:val="0"/>
      <w:autoSpaceDN w:val="0"/>
      <w:adjustRightInd w:val="0"/>
      <w:spacing w:line="322" w:lineRule="exact"/>
      <w:ind w:hanging="538"/>
      <w:jc w:val="both"/>
    </w:pPr>
    <w:rPr>
      <w:sz w:val="24"/>
      <w:szCs w:val="24"/>
    </w:rPr>
  </w:style>
  <w:style w:type="paragraph" w:customStyle="1" w:styleId="Style30">
    <w:name w:val="Style30"/>
    <w:basedOn w:val="a"/>
    <w:uiPriority w:val="99"/>
    <w:rsid w:val="00974EEC"/>
    <w:pPr>
      <w:widowControl w:val="0"/>
      <w:autoSpaceDE w:val="0"/>
      <w:autoSpaceDN w:val="0"/>
      <w:adjustRightInd w:val="0"/>
      <w:spacing w:line="322" w:lineRule="exact"/>
      <w:ind w:hanging="264"/>
      <w:jc w:val="both"/>
    </w:pPr>
    <w:rPr>
      <w:sz w:val="24"/>
      <w:szCs w:val="24"/>
    </w:rPr>
  </w:style>
  <w:style w:type="paragraph" w:customStyle="1" w:styleId="Style31">
    <w:name w:val="Style31"/>
    <w:basedOn w:val="a"/>
    <w:uiPriority w:val="99"/>
    <w:rsid w:val="00974EEC"/>
    <w:pPr>
      <w:widowControl w:val="0"/>
      <w:autoSpaceDE w:val="0"/>
      <w:autoSpaceDN w:val="0"/>
      <w:adjustRightInd w:val="0"/>
      <w:spacing w:line="322" w:lineRule="exact"/>
      <w:ind w:hanging="528"/>
      <w:jc w:val="both"/>
    </w:pPr>
    <w:rPr>
      <w:sz w:val="24"/>
      <w:szCs w:val="24"/>
    </w:rPr>
  </w:style>
  <w:style w:type="paragraph" w:customStyle="1" w:styleId="Style32">
    <w:name w:val="Style32"/>
    <w:basedOn w:val="a"/>
    <w:uiPriority w:val="99"/>
    <w:rsid w:val="00974EEC"/>
    <w:pPr>
      <w:widowControl w:val="0"/>
      <w:autoSpaceDE w:val="0"/>
      <w:autoSpaceDN w:val="0"/>
      <w:adjustRightInd w:val="0"/>
      <w:spacing w:line="324" w:lineRule="exact"/>
      <w:ind w:hanging="259"/>
      <w:jc w:val="both"/>
    </w:pPr>
    <w:rPr>
      <w:sz w:val="24"/>
      <w:szCs w:val="24"/>
    </w:rPr>
  </w:style>
  <w:style w:type="paragraph" w:customStyle="1" w:styleId="Style33">
    <w:name w:val="Style33"/>
    <w:basedOn w:val="a"/>
    <w:uiPriority w:val="99"/>
    <w:rsid w:val="00974EEC"/>
    <w:pPr>
      <w:widowControl w:val="0"/>
      <w:autoSpaceDE w:val="0"/>
      <w:autoSpaceDN w:val="0"/>
      <w:adjustRightInd w:val="0"/>
      <w:spacing w:line="322" w:lineRule="exact"/>
      <w:ind w:hanging="528"/>
      <w:jc w:val="both"/>
    </w:pPr>
    <w:rPr>
      <w:sz w:val="24"/>
      <w:szCs w:val="24"/>
    </w:rPr>
  </w:style>
  <w:style w:type="paragraph" w:customStyle="1" w:styleId="Default">
    <w:name w:val="Default"/>
    <w:rsid w:val="00974EEC"/>
    <w:pPr>
      <w:autoSpaceDE w:val="0"/>
      <w:autoSpaceDN w:val="0"/>
      <w:adjustRightInd w:val="0"/>
    </w:pPr>
    <w:rPr>
      <w:color w:val="000000"/>
      <w:sz w:val="24"/>
      <w:szCs w:val="24"/>
    </w:rPr>
  </w:style>
  <w:style w:type="character" w:customStyle="1" w:styleId="FontStyle35">
    <w:name w:val="Font Style35"/>
    <w:uiPriority w:val="99"/>
    <w:rsid w:val="00974EEC"/>
    <w:rPr>
      <w:rFonts w:ascii="Times New Roman" w:hAnsi="Times New Roman" w:cs="Times New Roman" w:hint="default"/>
      <w:smallCaps/>
      <w:spacing w:val="-10"/>
      <w:sz w:val="34"/>
      <w:szCs w:val="34"/>
    </w:rPr>
  </w:style>
  <w:style w:type="character" w:customStyle="1" w:styleId="FontStyle36">
    <w:name w:val="Font Style36"/>
    <w:uiPriority w:val="99"/>
    <w:rsid w:val="00974EEC"/>
    <w:rPr>
      <w:rFonts w:ascii="Times New Roman" w:hAnsi="Times New Roman" w:cs="Times New Roman" w:hint="default"/>
      <w:i/>
      <w:iCs/>
      <w:spacing w:val="10"/>
      <w:sz w:val="28"/>
      <w:szCs w:val="28"/>
    </w:rPr>
  </w:style>
  <w:style w:type="character" w:customStyle="1" w:styleId="FontStyle38">
    <w:name w:val="Font Style38"/>
    <w:uiPriority w:val="99"/>
    <w:rsid w:val="00974EEC"/>
    <w:rPr>
      <w:rFonts w:ascii="Times New Roman" w:hAnsi="Times New Roman" w:cs="Times New Roman" w:hint="default"/>
      <w:sz w:val="28"/>
      <w:szCs w:val="28"/>
    </w:rPr>
  </w:style>
  <w:style w:type="character" w:customStyle="1" w:styleId="FontStyle40">
    <w:name w:val="Font Style40"/>
    <w:uiPriority w:val="99"/>
    <w:rsid w:val="00974EEC"/>
    <w:rPr>
      <w:rFonts w:ascii="Times New Roman" w:hAnsi="Times New Roman" w:cs="Times New Roman" w:hint="default"/>
      <w:b/>
      <w:bCs/>
      <w:sz w:val="26"/>
      <w:szCs w:val="26"/>
    </w:rPr>
  </w:style>
  <w:style w:type="character" w:customStyle="1" w:styleId="FontStyle17">
    <w:name w:val="Font Style17"/>
    <w:uiPriority w:val="99"/>
    <w:rsid w:val="00974EEC"/>
    <w:rPr>
      <w:rFonts w:ascii="Times New Roman" w:hAnsi="Times New Roman" w:cs="Times New Roman" w:hint="default"/>
      <w:b/>
      <w:bCs/>
      <w:spacing w:val="-10"/>
      <w:sz w:val="20"/>
      <w:szCs w:val="20"/>
    </w:rPr>
  </w:style>
  <w:style w:type="character" w:customStyle="1" w:styleId="FontStyle19">
    <w:name w:val="Font Style19"/>
    <w:uiPriority w:val="99"/>
    <w:rsid w:val="00974EEC"/>
    <w:rPr>
      <w:rFonts w:ascii="Times New Roman" w:hAnsi="Times New Roman" w:cs="Times New Roman" w:hint="default"/>
      <w:b/>
      <w:bCs/>
      <w:sz w:val="26"/>
      <w:szCs w:val="26"/>
    </w:rPr>
  </w:style>
  <w:style w:type="paragraph" w:styleId="ab">
    <w:name w:val="Body Text Indent"/>
    <w:basedOn w:val="a"/>
    <w:link w:val="ac"/>
    <w:rsid w:val="00BB0A26"/>
    <w:pPr>
      <w:spacing w:line="360" w:lineRule="auto"/>
      <w:ind w:left="360"/>
    </w:pPr>
    <w:rPr>
      <w:sz w:val="28"/>
      <w:szCs w:val="24"/>
    </w:rPr>
  </w:style>
  <w:style w:type="character" w:customStyle="1" w:styleId="ac">
    <w:name w:val="Основной текст с отступом Знак"/>
    <w:link w:val="ab"/>
    <w:rsid w:val="00BB0A26"/>
    <w:rPr>
      <w:sz w:val="28"/>
      <w:szCs w:val="24"/>
    </w:rPr>
  </w:style>
  <w:style w:type="paragraph" w:styleId="ad">
    <w:name w:val="Balloon Text"/>
    <w:basedOn w:val="a"/>
    <w:link w:val="ae"/>
    <w:rsid w:val="00854626"/>
    <w:rPr>
      <w:rFonts w:ascii="Tahoma" w:hAnsi="Tahoma"/>
      <w:sz w:val="16"/>
      <w:szCs w:val="16"/>
    </w:rPr>
  </w:style>
  <w:style w:type="character" w:customStyle="1" w:styleId="ae">
    <w:name w:val="Текст выноски Знак"/>
    <w:link w:val="ad"/>
    <w:rsid w:val="00854626"/>
    <w:rPr>
      <w:rFonts w:ascii="Tahoma" w:hAnsi="Tahoma" w:cs="Tahoma"/>
      <w:sz w:val="16"/>
      <w:szCs w:val="16"/>
    </w:rPr>
  </w:style>
  <w:style w:type="character" w:customStyle="1" w:styleId="30">
    <w:name w:val="Заголовок 3 Знак"/>
    <w:link w:val="3"/>
    <w:rsid w:val="00FC51F5"/>
    <w:rPr>
      <w:rFonts w:ascii="Cambria" w:eastAsia="Times New Roman" w:hAnsi="Cambria" w:cs="Times New Roman"/>
      <w:b/>
      <w:bCs/>
      <w:sz w:val="26"/>
      <w:szCs w:val="26"/>
    </w:rPr>
  </w:style>
  <w:style w:type="paragraph" w:styleId="af">
    <w:name w:val="Normal (Web)"/>
    <w:basedOn w:val="a"/>
    <w:uiPriority w:val="99"/>
    <w:unhideWhenUsed/>
    <w:rsid w:val="00FC51F5"/>
    <w:pPr>
      <w:spacing w:before="100" w:beforeAutospacing="1" w:after="100" w:afterAutospacing="1"/>
    </w:pPr>
    <w:rPr>
      <w:sz w:val="24"/>
      <w:szCs w:val="24"/>
    </w:rPr>
  </w:style>
  <w:style w:type="character" w:customStyle="1" w:styleId="apple-converted-space">
    <w:name w:val="apple-converted-space"/>
    <w:basedOn w:val="a0"/>
    <w:rsid w:val="00F2597A"/>
  </w:style>
  <w:style w:type="paragraph" w:styleId="af0">
    <w:name w:val="Body Text"/>
    <w:basedOn w:val="a"/>
    <w:link w:val="af1"/>
    <w:rsid w:val="00B96DA5"/>
    <w:pPr>
      <w:spacing w:after="120"/>
    </w:pPr>
  </w:style>
  <w:style w:type="character" w:customStyle="1" w:styleId="af1">
    <w:name w:val="Основной текст Знак"/>
    <w:basedOn w:val="a0"/>
    <w:link w:val="af0"/>
    <w:rsid w:val="00B96DA5"/>
  </w:style>
  <w:style w:type="character" w:styleId="af2">
    <w:name w:val="Strong"/>
    <w:qFormat/>
    <w:rsid w:val="00B96DA5"/>
    <w:rPr>
      <w:b/>
      <w:bCs/>
    </w:rPr>
  </w:style>
  <w:style w:type="table" w:styleId="af3">
    <w:name w:val="Table Grid"/>
    <w:basedOn w:val="a1"/>
    <w:rsid w:val="002F2A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DC7BD2"/>
    <w:pPr>
      <w:widowControl w:val="0"/>
      <w:autoSpaceDE w:val="0"/>
      <w:autoSpaceDN w:val="0"/>
      <w:adjustRightInd w:val="0"/>
    </w:pPr>
    <w:rPr>
      <w:sz w:val="24"/>
      <w:szCs w:val="24"/>
    </w:rPr>
  </w:style>
  <w:style w:type="paragraph" w:customStyle="1" w:styleId="Style16">
    <w:name w:val="Style16"/>
    <w:basedOn w:val="a"/>
    <w:uiPriority w:val="99"/>
    <w:rsid w:val="00DC7BD2"/>
    <w:pPr>
      <w:widowControl w:val="0"/>
      <w:autoSpaceDE w:val="0"/>
      <w:autoSpaceDN w:val="0"/>
      <w:adjustRightInd w:val="0"/>
    </w:pPr>
    <w:rPr>
      <w:sz w:val="24"/>
      <w:szCs w:val="24"/>
    </w:rPr>
  </w:style>
  <w:style w:type="character" w:customStyle="1" w:styleId="FontStyle23">
    <w:name w:val="Font Style23"/>
    <w:uiPriority w:val="99"/>
    <w:rsid w:val="00DC7BD2"/>
    <w:rPr>
      <w:rFonts w:ascii="Courier New" w:hAnsi="Courier New" w:cs="Courier New"/>
      <w:b/>
      <w:bCs/>
      <w:color w:val="000000"/>
      <w:sz w:val="12"/>
      <w:szCs w:val="12"/>
    </w:rPr>
  </w:style>
  <w:style w:type="character" w:customStyle="1" w:styleId="FontStyle24">
    <w:name w:val="Font Style24"/>
    <w:uiPriority w:val="99"/>
    <w:rsid w:val="00DC7BD2"/>
    <w:rPr>
      <w:rFonts w:ascii="Times New Roman" w:hAnsi="Times New Roman" w:cs="Times New Roman"/>
      <w:color w:val="000000"/>
      <w:sz w:val="22"/>
      <w:szCs w:val="22"/>
    </w:rPr>
  </w:style>
  <w:style w:type="character" w:customStyle="1" w:styleId="FontStyle26">
    <w:name w:val="Font Style26"/>
    <w:uiPriority w:val="99"/>
    <w:rsid w:val="00DC7BD2"/>
    <w:rPr>
      <w:rFonts w:ascii="MS Reference Sans Serif" w:hAnsi="MS Reference Sans Serif" w:cs="MS Reference Sans Serif"/>
      <w:color w:val="000000"/>
      <w:sz w:val="26"/>
      <w:szCs w:val="26"/>
    </w:rPr>
  </w:style>
  <w:style w:type="character" w:customStyle="1" w:styleId="FontStyle27">
    <w:name w:val="Font Style27"/>
    <w:uiPriority w:val="99"/>
    <w:rsid w:val="00DC7BD2"/>
    <w:rPr>
      <w:rFonts w:ascii="MS Reference Sans Serif" w:hAnsi="MS Reference Sans Serif" w:cs="MS Reference Sans Serif"/>
      <w:color w:val="000000"/>
      <w:sz w:val="18"/>
      <w:szCs w:val="18"/>
    </w:rPr>
  </w:style>
  <w:style w:type="character" w:customStyle="1" w:styleId="FontStyle28">
    <w:name w:val="Font Style28"/>
    <w:uiPriority w:val="99"/>
    <w:rsid w:val="00DC7BD2"/>
    <w:rPr>
      <w:rFonts w:ascii="Arial" w:hAnsi="Arial" w:cs="Arial"/>
      <w:i/>
      <w:iCs/>
      <w:color w:val="000000"/>
      <w:sz w:val="18"/>
      <w:szCs w:val="18"/>
    </w:rPr>
  </w:style>
  <w:style w:type="paragraph" w:customStyle="1" w:styleId="Style1">
    <w:name w:val="Style1"/>
    <w:basedOn w:val="a"/>
    <w:uiPriority w:val="99"/>
    <w:rsid w:val="00DC7BD2"/>
    <w:pPr>
      <w:widowControl w:val="0"/>
      <w:autoSpaceDE w:val="0"/>
      <w:autoSpaceDN w:val="0"/>
      <w:adjustRightInd w:val="0"/>
    </w:pPr>
    <w:rPr>
      <w:sz w:val="24"/>
      <w:szCs w:val="24"/>
    </w:rPr>
  </w:style>
  <w:style w:type="character" w:customStyle="1" w:styleId="FontStyle25">
    <w:name w:val="Font Style25"/>
    <w:uiPriority w:val="99"/>
    <w:rsid w:val="00DC7BD2"/>
    <w:rPr>
      <w:rFonts w:ascii="Arial" w:hAnsi="Arial" w:cs="Arial"/>
      <w:smallCaps/>
      <w:color w:val="000000"/>
      <w:sz w:val="20"/>
      <w:szCs w:val="20"/>
    </w:rPr>
  </w:style>
  <w:style w:type="character" w:customStyle="1" w:styleId="FontStyle29">
    <w:name w:val="Font Style29"/>
    <w:uiPriority w:val="99"/>
    <w:rsid w:val="00DC7BD2"/>
    <w:rPr>
      <w:rFonts w:ascii="MS Reference Sans Serif" w:hAnsi="MS Reference Sans Serif" w:cs="MS Reference Sans Serif"/>
      <w:color w:val="000000"/>
      <w:sz w:val="22"/>
      <w:szCs w:val="22"/>
    </w:rPr>
  </w:style>
  <w:style w:type="character" w:customStyle="1" w:styleId="FontStyle31">
    <w:name w:val="Font Style31"/>
    <w:uiPriority w:val="99"/>
    <w:rsid w:val="00DC7BD2"/>
    <w:rPr>
      <w:rFonts w:ascii="MS Reference Sans Serif" w:hAnsi="MS Reference Sans Serif" w:cs="MS Reference Sans Serif"/>
      <w:color w:val="000000"/>
      <w:spacing w:val="10"/>
      <w:sz w:val="20"/>
      <w:szCs w:val="20"/>
    </w:rPr>
  </w:style>
  <w:style w:type="character" w:customStyle="1" w:styleId="FontStyle30">
    <w:name w:val="Font Style30"/>
    <w:uiPriority w:val="99"/>
    <w:rsid w:val="00DC7BD2"/>
    <w:rPr>
      <w:rFonts w:ascii="Verdana" w:hAnsi="Verdana" w:cs="Verdana"/>
      <w:i/>
      <w:iCs/>
      <w:color w:val="000000"/>
      <w:sz w:val="20"/>
      <w:szCs w:val="20"/>
    </w:rPr>
  </w:style>
  <w:style w:type="table" w:customStyle="1" w:styleId="11">
    <w:name w:val="Сетка таблицы1"/>
    <w:basedOn w:val="a1"/>
    <w:next w:val="af3"/>
    <w:uiPriority w:val="59"/>
    <w:rsid w:val="0026194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3"/>
    <w:uiPriority w:val="59"/>
    <w:rsid w:val="00EF040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2"/>
    <w:basedOn w:val="a"/>
    <w:link w:val="23"/>
    <w:rsid w:val="002277C4"/>
    <w:pPr>
      <w:spacing w:after="120" w:line="480" w:lineRule="auto"/>
    </w:pPr>
  </w:style>
  <w:style w:type="character" w:customStyle="1" w:styleId="23">
    <w:name w:val="Основной текст 2 Знак"/>
    <w:basedOn w:val="a0"/>
    <w:link w:val="22"/>
    <w:rsid w:val="002277C4"/>
  </w:style>
  <w:style w:type="character" w:customStyle="1" w:styleId="20">
    <w:name w:val="Заголовок 2 Знак"/>
    <w:basedOn w:val="a0"/>
    <w:link w:val="2"/>
    <w:rsid w:val="002277C4"/>
    <w:rPr>
      <w:rFonts w:asciiTheme="majorHAnsi" w:eastAsiaTheme="majorEastAsia" w:hAnsiTheme="majorHAnsi" w:cstheme="majorBidi"/>
      <w:b/>
      <w:bCs/>
      <w:color w:val="4F81BD" w:themeColor="accent1"/>
      <w:sz w:val="26"/>
      <w:szCs w:val="26"/>
    </w:rPr>
  </w:style>
  <w:style w:type="paragraph" w:styleId="af4">
    <w:name w:val="Plain Text"/>
    <w:basedOn w:val="a"/>
    <w:link w:val="af5"/>
    <w:rsid w:val="002277C4"/>
    <w:rPr>
      <w:rFonts w:ascii="Courier New" w:hAnsi="Courier New" w:cs="Courier New"/>
    </w:rPr>
  </w:style>
  <w:style w:type="character" w:customStyle="1" w:styleId="af5">
    <w:name w:val="Текст Знак"/>
    <w:basedOn w:val="a0"/>
    <w:link w:val="af4"/>
    <w:rsid w:val="002277C4"/>
    <w:rPr>
      <w:rFonts w:ascii="Courier New" w:hAnsi="Courier New" w:cs="Courier New"/>
    </w:rPr>
  </w:style>
  <w:style w:type="character" w:styleId="af6">
    <w:name w:val="Hyperlink"/>
    <w:basedOn w:val="a0"/>
    <w:rsid w:val="000D29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4834">
      <w:bodyDiv w:val="1"/>
      <w:marLeft w:val="0"/>
      <w:marRight w:val="0"/>
      <w:marTop w:val="0"/>
      <w:marBottom w:val="0"/>
      <w:divBdr>
        <w:top w:val="none" w:sz="0" w:space="0" w:color="auto"/>
        <w:left w:val="none" w:sz="0" w:space="0" w:color="auto"/>
        <w:bottom w:val="none" w:sz="0" w:space="0" w:color="auto"/>
        <w:right w:val="none" w:sz="0" w:space="0" w:color="auto"/>
      </w:divBdr>
    </w:div>
    <w:div w:id="483471825">
      <w:bodyDiv w:val="1"/>
      <w:marLeft w:val="0"/>
      <w:marRight w:val="0"/>
      <w:marTop w:val="0"/>
      <w:marBottom w:val="0"/>
      <w:divBdr>
        <w:top w:val="none" w:sz="0" w:space="0" w:color="auto"/>
        <w:left w:val="none" w:sz="0" w:space="0" w:color="auto"/>
        <w:bottom w:val="none" w:sz="0" w:space="0" w:color="auto"/>
        <w:right w:val="none" w:sz="0" w:space="0" w:color="auto"/>
      </w:divBdr>
    </w:div>
    <w:div w:id="554051803">
      <w:bodyDiv w:val="1"/>
      <w:marLeft w:val="0"/>
      <w:marRight w:val="0"/>
      <w:marTop w:val="0"/>
      <w:marBottom w:val="0"/>
      <w:divBdr>
        <w:top w:val="none" w:sz="0" w:space="0" w:color="auto"/>
        <w:left w:val="none" w:sz="0" w:space="0" w:color="auto"/>
        <w:bottom w:val="none" w:sz="0" w:space="0" w:color="auto"/>
        <w:right w:val="none" w:sz="0" w:space="0" w:color="auto"/>
      </w:divBdr>
    </w:div>
    <w:div w:id="588150495">
      <w:bodyDiv w:val="1"/>
      <w:marLeft w:val="0"/>
      <w:marRight w:val="0"/>
      <w:marTop w:val="0"/>
      <w:marBottom w:val="0"/>
      <w:divBdr>
        <w:top w:val="none" w:sz="0" w:space="0" w:color="auto"/>
        <w:left w:val="none" w:sz="0" w:space="0" w:color="auto"/>
        <w:bottom w:val="none" w:sz="0" w:space="0" w:color="auto"/>
        <w:right w:val="none" w:sz="0" w:space="0" w:color="auto"/>
      </w:divBdr>
    </w:div>
    <w:div w:id="866794228">
      <w:bodyDiv w:val="1"/>
      <w:marLeft w:val="0"/>
      <w:marRight w:val="0"/>
      <w:marTop w:val="0"/>
      <w:marBottom w:val="0"/>
      <w:divBdr>
        <w:top w:val="none" w:sz="0" w:space="0" w:color="auto"/>
        <w:left w:val="none" w:sz="0" w:space="0" w:color="auto"/>
        <w:bottom w:val="none" w:sz="0" w:space="0" w:color="auto"/>
        <w:right w:val="none" w:sz="0" w:space="0" w:color="auto"/>
      </w:divBdr>
      <w:divsChild>
        <w:div w:id="395861324">
          <w:marLeft w:val="0"/>
          <w:marRight w:val="0"/>
          <w:marTop w:val="120"/>
          <w:marBottom w:val="120"/>
          <w:divBdr>
            <w:top w:val="none" w:sz="0" w:space="0" w:color="auto"/>
            <w:left w:val="none" w:sz="0" w:space="0" w:color="auto"/>
            <w:bottom w:val="none" w:sz="0" w:space="0" w:color="auto"/>
            <w:right w:val="none" w:sz="0" w:space="0" w:color="auto"/>
          </w:divBdr>
        </w:div>
        <w:div w:id="1049496969">
          <w:marLeft w:val="720"/>
          <w:marRight w:val="0"/>
          <w:marTop w:val="120"/>
          <w:marBottom w:val="0"/>
          <w:divBdr>
            <w:top w:val="none" w:sz="0" w:space="0" w:color="auto"/>
            <w:left w:val="none" w:sz="0" w:space="0" w:color="auto"/>
            <w:bottom w:val="none" w:sz="0" w:space="0" w:color="auto"/>
            <w:right w:val="none" w:sz="0" w:space="0" w:color="auto"/>
          </w:divBdr>
        </w:div>
        <w:div w:id="1409309439">
          <w:marLeft w:val="709"/>
          <w:marRight w:val="0"/>
          <w:marTop w:val="0"/>
          <w:marBottom w:val="0"/>
          <w:divBdr>
            <w:top w:val="none" w:sz="0" w:space="0" w:color="auto"/>
            <w:left w:val="none" w:sz="0" w:space="0" w:color="auto"/>
            <w:bottom w:val="none" w:sz="0" w:space="0" w:color="auto"/>
            <w:right w:val="none" w:sz="0" w:space="0" w:color="auto"/>
          </w:divBdr>
        </w:div>
        <w:div w:id="1454179583">
          <w:marLeft w:val="0"/>
          <w:marRight w:val="0"/>
          <w:marTop w:val="0"/>
          <w:marBottom w:val="0"/>
          <w:divBdr>
            <w:top w:val="none" w:sz="0" w:space="0" w:color="auto"/>
            <w:left w:val="none" w:sz="0" w:space="0" w:color="auto"/>
            <w:bottom w:val="none" w:sz="0" w:space="0" w:color="auto"/>
            <w:right w:val="none" w:sz="0" w:space="0" w:color="auto"/>
          </w:divBdr>
        </w:div>
      </w:divsChild>
    </w:div>
    <w:div w:id="937560294">
      <w:bodyDiv w:val="1"/>
      <w:marLeft w:val="0"/>
      <w:marRight w:val="0"/>
      <w:marTop w:val="0"/>
      <w:marBottom w:val="0"/>
      <w:divBdr>
        <w:top w:val="none" w:sz="0" w:space="0" w:color="auto"/>
        <w:left w:val="none" w:sz="0" w:space="0" w:color="auto"/>
        <w:bottom w:val="none" w:sz="0" w:space="0" w:color="auto"/>
        <w:right w:val="none" w:sz="0" w:space="0" w:color="auto"/>
      </w:divBdr>
    </w:div>
    <w:div w:id="1305550291">
      <w:bodyDiv w:val="1"/>
      <w:marLeft w:val="0"/>
      <w:marRight w:val="0"/>
      <w:marTop w:val="0"/>
      <w:marBottom w:val="0"/>
      <w:divBdr>
        <w:top w:val="none" w:sz="0" w:space="0" w:color="auto"/>
        <w:left w:val="none" w:sz="0" w:space="0" w:color="auto"/>
        <w:bottom w:val="none" w:sz="0" w:space="0" w:color="auto"/>
        <w:right w:val="none" w:sz="0" w:space="0" w:color="auto"/>
      </w:divBdr>
    </w:div>
    <w:div w:id="1314793835">
      <w:bodyDiv w:val="1"/>
      <w:marLeft w:val="0"/>
      <w:marRight w:val="0"/>
      <w:marTop w:val="0"/>
      <w:marBottom w:val="0"/>
      <w:divBdr>
        <w:top w:val="none" w:sz="0" w:space="0" w:color="auto"/>
        <w:left w:val="none" w:sz="0" w:space="0" w:color="auto"/>
        <w:bottom w:val="none" w:sz="0" w:space="0" w:color="auto"/>
        <w:right w:val="none" w:sz="0" w:space="0" w:color="auto"/>
      </w:divBdr>
      <w:divsChild>
        <w:div w:id="1714497637">
          <w:marLeft w:val="0"/>
          <w:marRight w:val="0"/>
          <w:marTop w:val="0"/>
          <w:marBottom w:val="450"/>
          <w:divBdr>
            <w:top w:val="none" w:sz="0" w:space="0" w:color="auto"/>
            <w:left w:val="none" w:sz="0" w:space="0" w:color="auto"/>
            <w:bottom w:val="none" w:sz="0" w:space="0" w:color="auto"/>
            <w:right w:val="none" w:sz="0" w:space="0" w:color="auto"/>
          </w:divBdr>
          <w:divsChild>
            <w:div w:id="537399250">
              <w:marLeft w:val="0"/>
              <w:marRight w:val="0"/>
              <w:marTop w:val="0"/>
              <w:marBottom w:val="0"/>
              <w:divBdr>
                <w:top w:val="none" w:sz="0" w:space="0" w:color="auto"/>
                <w:left w:val="none" w:sz="0" w:space="0" w:color="auto"/>
                <w:bottom w:val="none" w:sz="0" w:space="0" w:color="auto"/>
                <w:right w:val="none" w:sz="0" w:space="0" w:color="auto"/>
              </w:divBdr>
              <w:divsChild>
                <w:div w:id="14758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9690">
      <w:bodyDiv w:val="1"/>
      <w:marLeft w:val="0"/>
      <w:marRight w:val="0"/>
      <w:marTop w:val="0"/>
      <w:marBottom w:val="0"/>
      <w:divBdr>
        <w:top w:val="none" w:sz="0" w:space="0" w:color="auto"/>
        <w:left w:val="none" w:sz="0" w:space="0" w:color="auto"/>
        <w:bottom w:val="none" w:sz="0" w:space="0" w:color="auto"/>
        <w:right w:val="none" w:sz="0" w:space="0" w:color="auto"/>
      </w:divBdr>
    </w:div>
    <w:div w:id="1879126773">
      <w:bodyDiv w:val="1"/>
      <w:marLeft w:val="0"/>
      <w:marRight w:val="0"/>
      <w:marTop w:val="0"/>
      <w:marBottom w:val="0"/>
      <w:divBdr>
        <w:top w:val="none" w:sz="0" w:space="0" w:color="auto"/>
        <w:left w:val="none" w:sz="0" w:space="0" w:color="auto"/>
        <w:bottom w:val="none" w:sz="0" w:space="0" w:color="auto"/>
        <w:right w:val="none" w:sz="0" w:space="0" w:color="auto"/>
      </w:divBdr>
    </w:div>
    <w:div w:id="191524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50285304" TargetMode="External"/><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2;&#1051;&#1058;&#1058;\&#1056;&#1072;&#1073;&#1086;&#1095;&#1080;&#1081;%20&#1089;&#1090;&#1086;&#1083;\ramki.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CB0A558-2797-47BB-B16B-6028F496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ramki</Template>
  <TotalTime>3696</TotalTime>
  <Pages>8</Pages>
  <Words>2373</Words>
  <Characters>13527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dktb</Company>
  <LinksUpToDate>false</LinksUpToDate>
  <CharactersWithSpaces>15869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МЛТТ</dc:creator>
  <cp:lastModifiedBy>Bibl</cp:lastModifiedBy>
  <cp:revision>31</cp:revision>
  <cp:lastPrinted>2020-12-23T03:16:00Z</cp:lastPrinted>
  <dcterms:created xsi:type="dcterms:W3CDTF">2013-11-07T03:07:00Z</dcterms:created>
  <dcterms:modified xsi:type="dcterms:W3CDTF">2020-12-23T03:16:00Z</dcterms:modified>
</cp:coreProperties>
</file>