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B7" w:rsidRDefault="00174BEF" w:rsidP="007F56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Департамент образования и науки</w:t>
      </w:r>
      <w:r w:rsidR="00BB55B5">
        <w:rPr>
          <w:rFonts w:ascii="Arial Narrow" w:hAnsi="Arial Narrow"/>
          <w:sz w:val="28"/>
          <w:szCs w:val="28"/>
        </w:rPr>
        <w:t xml:space="preserve"> Кемеровской области </w:t>
      </w:r>
    </w:p>
    <w:p w:rsidR="006253CC" w:rsidRDefault="00BB55B5" w:rsidP="007F56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Государственное </w:t>
      </w:r>
      <w:r w:rsidR="00816809">
        <w:rPr>
          <w:rFonts w:ascii="Arial Narrow" w:hAnsi="Arial Narrow"/>
          <w:sz w:val="28"/>
          <w:szCs w:val="28"/>
        </w:rPr>
        <w:t>профессиональное</w:t>
      </w:r>
      <w:r w:rsidR="0081680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образовательное учреждение</w:t>
      </w:r>
    </w:p>
    <w:p w:rsidR="00BB55B5" w:rsidRDefault="00816809" w:rsidP="007F56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BB55B5">
        <w:rPr>
          <w:rFonts w:ascii="Arial Narrow" w:hAnsi="Arial Narrow"/>
          <w:sz w:val="28"/>
          <w:szCs w:val="28"/>
        </w:rPr>
        <w:t xml:space="preserve">«Мариинский </w:t>
      </w:r>
      <w:r>
        <w:rPr>
          <w:rFonts w:ascii="Arial Narrow" w:hAnsi="Arial Narrow"/>
          <w:sz w:val="28"/>
          <w:szCs w:val="28"/>
        </w:rPr>
        <w:t>политехнический</w:t>
      </w:r>
      <w:r w:rsidR="00BB55B5">
        <w:rPr>
          <w:rFonts w:ascii="Arial Narrow" w:hAnsi="Arial Narrow"/>
          <w:sz w:val="28"/>
          <w:szCs w:val="28"/>
        </w:rPr>
        <w:t xml:space="preserve"> техникум»</w:t>
      </w:r>
    </w:p>
    <w:p w:rsidR="00BB55B5" w:rsidRDefault="00BB55B5" w:rsidP="00BB55B5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816809" w:rsidRDefault="00816809" w:rsidP="00BB55B5">
      <w:pPr>
        <w:spacing w:after="12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7F5623" w:rsidRPr="007F5623" w:rsidTr="007F5623">
        <w:tc>
          <w:tcPr>
            <w:tcW w:w="3970" w:type="dxa"/>
          </w:tcPr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УТВЕРЖДАЮ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 xml:space="preserve">Заместитель директора                           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по учебной работе            _______________  Вершинин В.В.                       «____»__________201__г</w:t>
            </w:r>
          </w:p>
        </w:tc>
      </w:tr>
    </w:tbl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F5623" w:rsidRPr="007F5623" w:rsidTr="006253CC">
        <w:tc>
          <w:tcPr>
            <w:tcW w:w="4644" w:type="dxa"/>
          </w:tcPr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 xml:space="preserve">РАССМОТРЕНО 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на заседании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цикловой комиссии</w:t>
            </w:r>
          </w:p>
          <w:p w:rsid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__________________________</w:t>
            </w:r>
            <w:r w:rsidR="006253CC">
              <w:rPr>
                <w:rFonts w:ascii="Arial Narrow" w:hAnsi="Arial Narrow" w:cs="Times New Roman"/>
                <w:sz w:val="28"/>
                <w:szCs w:val="24"/>
              </w:rPr>
              <w:t>____</w:t>
            </w:r>
          </w:p>
          <w:p w:rsidR="006253CC" w:rsidRPr="007F5623" w:rsidRDefault="006253CC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4"/>
              </w:rPr>
              <w:t>______________________________</w:t>
            </w:r>
          </w:p>
          <w:p w:rsid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Протокол №_____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4"/>
              </w:rPr>
              <w:t>от «__» _________ 201__ г.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Председатель цикловой комиссии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___________________________</w:t>
            </w:r>
          </w:p>
          <w:p w:rsidR="007F5623" w:rsidRPr="007F5623" w:rsidRDefault="007F5623" w:rsidP="007F5623">
            <w:pPr>
              <w:rPr>
                <w:rFonts w:ascii="Arial Narrow" w:hAnsi="Arial Narrow" w:cs="Times New Roman"/>
                <w:sz w:val="28"/>
                <w:szCs w:val="24"/>
              </w:rPr>
            </w:pPr>
          </w:p>
        </w:tc>
      </w:tr>
    </w:tbl>
    <w:p w:rsidR="00BB55B5" w:rsidRPr="00575656" w:rsidRDefault="00BB55B5" w:rsidP="00BB55B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BB55B5" w:rsidRPr="00575656" w:rsidRDefault="00BB55B5" w:rsidP="00BB55B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BB55B5" w:rsidRPr="00575656" w:rsidRDefault="00BB55B5" w:rsidP="00BB55B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Pr="007F5623" w:rsidRDefault="007F5623" w:rsidP="007F5623">
      <w:pPr>
        <w:spacing w:after="0"/>
        <w:jc w:val="center"/>
        <w:rPr>
          <w:rFonts w:ascii="Arial Narrow" w:hAnsi="Arial Narrow" w:cs="Times New Roman"/>
          <w:sz w:val="60"/>
          <w:szCs w:val="60"/>
        </w:rPr>
      </w:pPr>
      <w:r w:rsidRPr="007F5623">
        <w:rPr>
          <w:rFonts w:ascii="Arial Narrow" w:hAnsi="Arial Narrow" w:cs="Times New Roman"/>
          <w:sz w:val="60"/>
          <w:szCs w:val="60"/>
        </w:rPr>
        <w:t>ЭКЗАМЕНАЦИОННЫЕ БИЛЕТЫ</w:t>
      </w:r>
    </w:p>
    <w:p w:rsidR="006253CC" w:rsidRDefault="006253CC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Дисциплина: ______________________________________________________________</w:t>
      </w:r>
    </w:p>
    <w:p w:rsidR="007F5623" w:rsidRDefault="007F5623" w:rsidP="00BB55B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B55B5" w:rsidRDefault="00BB55B5" w:rsidP="00BB55B5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Специальность:</w:t>
      </w:r>
      <w:r w:rsidR="006253CC">
        <w:rPr>
          <w:rFonts w:ascii="Arial Narrow" w:hAnsi="Arial Narrow" w:cs="Times New Roman"/>
          <w:sz w:val="28"/>
          <w:szCs w:val="28"/>
        </w:rPr>
        <w:t xml:space="preserve"> </w:t>
      </w:r>
      <w:r w:rsidRPr="007F5623">
        <w:rPr>
          <w:rFonts w:ascii="Arial Narrow" w:hAnsi="Arial Narrow" w:cs="Times New Roman"/>
          <w:sz w:val="28"/>
          <w:szCs w:val="28"/>
        </w:rPr>
        <w:t>__________________________</w:t>
      </w:r>
      <w:r w:rsidR="006253CC">
        <w:rPr>
          <w:rFonts w:ascii="Arial Narrow" w:hAnsi="Arial Narrow" w:cs="Times New Roman"/>
          <w:sz w:val="28"/>
          <w:szCs w:val="28"/>
        </w:rPr>
        <w:t>_________________________________</w:t>
      </w:r>
    </w:p>
    <w:p w:rsidR="00BB55B5" w:rsidRPr="007F5623" w:rsidRDefault="00BB55B5" w:rsidP="00BB55B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BB55B5" w:rsidRPr="007F5623" w:rsidRDefault="00BB55B5" w:rsidP="00BB55B5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Курс:    _________________________________</w:t>
      </w:r>
      <w:r w:rsidR="006253CC">
        <w:rPr>
          <w:rFonts w:ascii="Arial Narrow" w:hAnsi="Arial Narrow" w:cs="Times New Roman"/>
          <w:sz w:val="28"/>
          <w:szCs w:val="28"/>
        </w:rPr>
        <w:t>_________________________________</w:t>
      </w:r>
    </w:p>
    <w:p w:rsidR="00BB55B5" w:rsidRPr="007F5623" w:rsidRDefault="00BB55B5" w:rsidP="00BB55B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BB55B5" w:rsidRDefault="00BB55B5" w:rsidP="00BB55B5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Группа: ________________________________</w:t>
      </w:r>
    </w:p>
    <w:p w:rsidR="006253CC" w:rsidRDefault="006253CC" w:rsidP="00BB55B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Default="006253CC" w:rsidP="00BB55B5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Количество билетов______________________</w:t>
      </w:r>
    </w:p>
    <w:p w:rsidR="006253CC" w:rsidRDefault="006253CC" w:rsidP="00BB55B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BB55B5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Преподаватель ________________________</w:t>
      </w:r>
      <w:r w:rsidR="00BB55B5" w:rsidRPr="007F5623">
        <w:rPr>
          <w:rFonts w:ascii="Arial Narrow" w:hAnsi="Arial Narrow" w:cs="Times New Roman"/>
          <w:sz w:val="28"/>
          <w:szCs w:val="28"/>
        </w:rPr>
        <w:t xml:space="preserve"> </w:t>
      </w:r>
    </w:p>
    <w:p w:rsidR="00BB55B5" w:rsidRPr="007F5623" w:rsidRDefault="00BB55B5" w:rsidP="00BB55B5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.</w:t>
      </w:r>
    </w:p>
    <w:p w:rsidR="007F5623" w:rsidRDefault="007F5623" w:rsidP="00BB55B5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0B429E" w:rsidRDefault="000B429E" w:rsidP="00174BEF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816809" w:rsidRDefault="00816809" w:rsidP="00174BEF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0B429E" w:rsidRDefault="000B429E" w:rsidP="00174BEF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 w:rsidRPr="006253CC">
        <w:rPr>
          <w:rFonts w:ascii="Arial Narrow" w:hAnsi="Arial Narrow" w:cs="Times New Roman"/>
          <w:b/>
          <w:sz w:val="28"/>
          <w:szCs w:val="28"/>
        </w:rPr>
        <w:t>ЭКЗАМЕННАЦИОННЫЙ БИЛЕТ № 1</w:t>
      </w: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Задание № 1</w:t>
      </w: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Объяснить  назначение устройство  и принцип работы  кривошипно-шатунного механизма двигателя ПД -10 У.</w:t>
      </w: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Задание № 2</w:t>
      </w: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Дать определение степени сжатия двигателя</w:t>
      </w:r>
      <w:r w:rsidR="000B429E">
        <w:rPr>
          <w:rFonts w:ascii="Arial Narrow" w:hAnsi="Arial Narrow" w:cs="Times New Roman"/>
          <w:sz w:val="28"/>
          <w:szCs w:val="28"/>
        </w:rPr>
        <w:t xml:space="preserve"> внутреннего сгорания. Привести</w:t>
      </w:r>
      <w:r>
        <w:rPr>
          <w:rFonts w:ascii="Arial Narrow" w:hAnsi="Arial Narrow" w:cs="Times New Roman"/>
          <w:sz w:val="28"/>
          <w:szCs w:val="28"/>
        </w:rPr>
        <w:t xml:space="preserve"> примеры </w:t>
      </w:r>
      <w:proofErr w:type="gramStart"/>
      <w:r>
        <w:rPr>
          <w:rFonts w:ascii="Arial Narrow" w:hAnsi="Arial Narrow" w:cs="Times New Roman"/>
          <w:sz w:val="28"/>
          <w:szCs w:val="28"/>
        </w:rPr>
        <w:t>значения степени сжатия двигателей  дорожно-строительных машин</w:t>
      </w:r>
      <w:proofErr w:type="gramEnd"/>
      <w:r>
        <w:rPr>
          <w:rFonts w:ascii="Arial Narrow" w:hAnsi="Arial Narrow" w:cs="Times New Roman"/>
          <w:sz w:val="28"/>
          <w:szCs w:val="28"/>
        </w:rPr>
        <w:t>.</w:t>
      </w: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Задание № 3</w:t>
      </w: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Решить задачу: </w:t>
      </w: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Р</w:t>
      </w:r>
      <w:r w:rsidR="000B429E">
        <w:rPr>
          <w:rFonts w:ascii="Arial Narrow" w:hAnsi="Arial Narrow" w:cs="Times New Roman"/>
          <w:sz w:val="28"/>
          <w:szCs w:val="28"/>
        </w:rPr>
        <w:t xml:space="preserve">ассчитать </w:t>
      </w:r>
      <w:r>
        <w:rPr>
          <w:rFonts w:ascii="Arial Narrow" w:hAnsi="Arial Narrow" w:cs="Times New Roman"/>
          <w:sz w:val="28"/>
          <w:szCs w:val="28"/>
        </w:rPr>
        <w:t xml:space="preserve"> объем земляной призмы при работе бульдозера ДЗ-108, если ширина захвата 3,2 м., высота ножа 0.9 м. Грунт </w:t>
      </w:r>
      <w:proofErr w:type="spellStart"/>
      <w:r>
        <w:rPr>
          <w:rFonts w:ascii="Arial Narrow" w:hAnsi="Arial Narrow" w:cs="Times New Roman"/>
          <w:sz w:val="28"/>
          <w:szCs w:val="28"/>
        </w:rPr>
        <w:t>песчанно</w:t>
      </w:r>
      <w:proofErr w:type="spellEnd"/>
      <w:r>
        <w:rPr>
          <w:rFonts w:ascii="Arial Narrow" w:hAnsi="Arial Narrow" w:cs="Times New Roman"/>
          <w:sz w:val="28"/>
          <w:szCs w:val="28"/>
        </w:rPr>
        <w:t>-каменный.</w:t>
      </w:r>
    </w:p>
    <w:p w:rsidR="00174BEF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</w:p>
    <w:p w:rsidR="00174BEF" w:rsidRPr="006253CC" w:rsidRDefault="00174BEF" w:rsidP="00174BEF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Преподаватель ___________________</w:t>
      </w:r>
      <w:r>
        <w:rPr>
          <w:rFonts w:ascii="Arial Narrow" w:hAnsi="Arial Narrow" w:cs="Times New Roman"/>
          <w:sz w:val="28"/>
          <w:szCs w:val="28"/>
        </w:rPr>
        <w:t xml:space="preserve">______                      </w:t>
      </w:r>
      <w:r w:rsidRPr="006253CC">
        <w:rPr>
          <w:rFonts w:ascii="Arial Narrow" w:hAnsi="Arial Narrow" w:cs="Times New Roman"/>
          <w:sz w:val="28"/>
          <w:szCs w:val="28"/>
        </w:rPr>
        <w:t>______________________.</w:t>
      </w:r>
    </w:p>
    <w:p w:rsidR="00174BEF" w:rsidRPr="006253CC" w:rsidRDefault="00174BEF" w:rsidP="00174BEF">
      <w:pPr>
        <w:tabs>
          <w:tab w:val="left" w:pos="2816"/>
          <w:tab w:val="left" w:pos="6609"/>
        </w:tabs>
        <w:spacing w:after="0" w:line="240" w:lineRule="auto"/>
        <w:ind w:firstLine="709"/>
        <w:rPr>
          <w:rFonts w:ascii="Arial Narrow" w:hAnsi="Arial Narrow" w:cs="Times New Roman"/>
          <w:sz w:val="28"/>
          <w:szCs w:val="28"/>
          <w:vertAlign w:val="subscript"/>
        </w:rPr>
      </w:pPr>
      <w:r w:rsidRPr="006253CC">
        <w:rPr>
          <w:rFonts w:ascii="Arial Narrow" w:hAnsi="Arial Narrow" w:cs="Times New Roman"/>
          <w:sz w:val="28"/>
          <w:szCs w:val="28"/>
        </w:rPr>
        <w:tab/>
        <w:t xml:space="preserve">  </w:t>
      </w:r>
      <w:r w:rsidRPr="006253CC">
        <w:rPr>
          <w:rFonts w:ascii="Arial Narrow" w:hAnsi="Arial Narrow" w:cs="Times New Roman"/>
          <w:sz w:val="28"/>
          <w:szCs w:val="28"/>
          <w:vertAlign w:val="subscript"/>
        </w:rPr>
        <w:t>(Фамилия И.О.)</w:t>
      </w:r>
      <w:r w:rsidRPr="006253CC">
        <w:rPr>
          <w:rFonts w:ascii="Arial Narrow" w:hAnsi="Arial Narrow" w:cs="Times New Roman"/>
          <w:sz w:val="28"/>
          <w:szCs w:val="28"/>
        </w:rPr>
        <w:tab/>
        <w:t xml:space="preserve">             </w:t>
      </w:r>
      <w:r w:rsidRPr="006253CC">
        <w:rPr>
          <w:rFonts w:ascii="Arial Narrow" w:hAnsi="Arial Narrow" w:cs="Times New Roman"/>
          <w:sz w:val="28"/>
          <w:szCs w:val="28"/>
          <w:vertAlign w:val="subscript"/>
        </w:rPr>
        <w:t>(Подпись)</w:t>
      </w:r>
    </w:p>
    <w:p w:rsidR="00174BEF" w:rsidRDefault="00174BEF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B18" w:rsidRDefault="009C6B18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B18" w:rsidRPr="009A0901" w:rsidRDefault="009C6B18" w:rsidP="009C6B18">
      <w:pPr>
        <w:spacing w:after="0"/>
        <w:rPr>
          <w:rFonts w:ascii="Arial Narrow" w:hAnsi="Arial Narrow"/>
          <w:i/>
          <w:sz w:val="28"/>
          <w:szCs w:val="28"/>
        </w:rPr>
      </w:pPr>
      <w:r w:rsidRPr="009A0901">
        <w:rPr>
          <w:rFonts w:ascii="Arial Narrow" w:hAnsi="Arial Narrow"/>
          <w:i/>
          <w:sz w:val="28"/>
          <w:szCs w:val="28"/>
        </w:rPr>
        <w:t>Примечание:</w:t>
      </w:r>
    </w:p>
    <w:p w:rsidR="009C6B18" w:rsidRPr="009A0901" w:rsidRDefault="009A0901" w:rsidP="009C6B18">
      <w:pPr>
        <w:spacing w:after="0"/>
        <w:rPr>
          <w:rFonts w:ascii="Arial Narrow" w:hAnsi="Arial Narrow"/>
          <w:i/>
          <w:sz w:val="28"/>
          <w:szCs w:val="28"/>
        </w:rPr>
      </w:pPr>
      <w:r w:rsidRPr="009A0901">
        <w:rPr>
          <w:rFonts w:ascii="Arial Narrow" w:hAnsi="Arial Narrow"/>
          <w:i/>
          <w:sz w:val="28"/>
          <w:szCs w:val="28"/>
        </w:rPr>
        <w:t>Количество</w:t>
      </w:r>
      <w:r w:rsidR="009C6B18" w:rsidRPr="009A0901">
        <w:rPr>
          <w:rFonts w:ascii="Arial Narrow" w:hAnsi="Arial Narrow"/>
          <w:i/>
          <w:sz w:val="28"/>
          <w:szCs w:val="28"/>
        </w:rPr>
        <w:t xml:space="preserve"> экзаменационных билетов должно превышать  количество обучающих</w:t>
      </w:r>
      <w:r w:rsidRPr="009A0901">
        <w:rPr>
          <w:rFonts w:ascii="Arial Narrow" w:hAnsi="Arial Narrow"/>
          <w:i/>
          <w:sz w:val="28"/>
          <w:szCs w:val="28"/>
        </w:rPr>
        <w:t xml:space="preserve"> в группе и быть кратным числу пять.</w:t>
      </w:r>
      <w:r>
        <w:rPr>
          <w:rFonts w:ascii="Arial Narrow" w:hAnsi="Arial Narrow"/>
          <w:i/>
          <w:sz w:val="28"/>
          <w:szCs w:val="28"/>
        </w:rPr>
        <w:t xml:space="preserve"> Формат билетов – А 4</w:t>
      </w:r>
    </w:p>
    <w:p w:rsidR="009C6B18" w:rsidRDefault="009C6B18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B18" w:rsidRDefault="009C6B18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B18" w:rsidRDefault="009C6B18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816809" w:rsidRDefault="00816809" w:rsidP="00816809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Департамент образования и науки Кемеровской области </w:t>
      </w:r>
    </w:p>
    <w:p w:rsidR="00816809" w:rsidRDefault="00816809" w:rsidP="00816809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Государственное профессиональное образовательное учреждение</w:t>
      </w:r>
    </w:p>
    <w:p w:rsidR="00816809" w:rsidRDefault="00816809" w:rsidP="00816809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«Мариинский политехнический техникум»</w:t>
      </w:r>
    </w:p>
    <w:p w:rsidR="006253CC" w:rsidRDefault="006253CC" w:rsidP="006253CC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816809" w:rsidRDefault="00816809" w:rsidP="006253CC">
      <w:pPr>
        <w:spacing w:after="12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253CC" w:rsidRPr="007F5623" w:rsidTr="0082446F">
        <w:tc>
          <w:tcPr>
            <w:tcW w:w="3970" w:type="dxa"/>
          </w:tcPr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УТВЕРЖДАЮ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 xml:space="preserve">Заместитель директора                           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по учебной работе            _______________  Вершинин В.В.                       «____»__________201__г</w:t>
            </w:r>
          </w:p>
        </w:tc>
      </w:tr>
    </w:tbl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253CC" w:rsidRPr="007F5623" w:rsidTr="0082446F">
        <w:tc>
          <w:tcPr>
            <w:tcW w:w="4644" w:type="dxa"/>
          </w:tcPr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 xml:space="preserve">РАССМОТРЕНО 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на заседании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цикловой комиссии</w:t>
            </w:r>
          </w:p>
          <w:p w:rsidR="006253CC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__________________________</w:t>
            </w:r>
            <w:r>
              <w:rPr>
                <w:rFonts w:ascii="Arial Narrow" w:hAnsi="Arial Narrow" w:cs="Times New Roman"/>
                <w:sz w:val="28"/>
                <w:szCs w:val="24"/>
              </w:rPr>
              <w:t>____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4"/>
              </w:rPr>
              <w:t>______________________________</w:t>
            </w:r>
          </w:p>
          <w:p w:rsidR="006253CC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Протокол №_____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4"/>
              </w:rPr>
              <w:t>от «__» _________ 201__ г.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Председатель цикловой комиссии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___________________________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</w:p>
        </w:tc>
      </w:tr>
    </w:tbl>
    <w:p w:rsidR="006253CC" w:rsidRPr="00575656" w:rsidRDefault="006253CC" w:rsidP="006253C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253CC" w:rsidRPr="00575656" w:rsidRDefault="006253CC" w:rsidP="006253C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253CC" w:rsidRPr="00575656" w:rsidRDefault="006253CC" w:rsidP="006253C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jc w:val="center"/>
        <w:rPr>
          <w:rFonts w:ascii="Arial Narrow" w:hAnsi="Arial Narrow" w:cs="Times New Roman"/>
          <w:sz w:val="60"/>
          <w:szCs w:val="60"/>
        </w:rPr>
      </w:pPr>
      <w:r>
        <w:rPr>
          <w:rFonts w:ascii="Arial Narrow" w:hAnsi="Arial Narrow" w:cs="Times New Roman"/>
          <w:sz w:val="60"/>
          <w:szCs w:val="60"/>
        </w:rPr>
        <w:t>ТЕСТОВЫЕ ЗАДАНИЯ</w:t>
      </w:r>
    </w:p>
    <w:p w:rsidR="004A5E30" w:rsidRPr="007F5623" w:rsidRDefault="004A5E30" w:rsidP="006253CC">
      <w:pPr>
        <w:spacing w:after="0"/>
        <w:jc w:val="center"/>
        <w:rPr>
          <w:rFonts w:ascii="Arial Narrow" w:hAnsi="Arial Narrow" w:cs="Times New Roman"/>
          <w:sz w:val="60"/>
          <w:szCs w:val="60"/>
        </w:rPr>
      </w:pPr>
      <w:r>
        <w:rPr>
          <w:rFonts w:ascii="Arial Narrow" w:hAnsi="Arial Narrow" w:cs="Times New Roman"/>
          <w:sz w:val="60"/>
          <w:szCs w:val="60"/>
        </w:rPr>
        <w:t xml:space="preserve">ДЛЯ ПРОМЕЖУТОЧНОЙ АТТЕСТАЦИИ 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Дисциплина: ______________________________________________________________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Специальность: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7F5623">
        <w:rPr>
          <w:rFonts w:ascii="Arial Narrow" w:hAnsi="Arial Narrow" w:cs="Times New Roman"/>
          <w:sz w:val="28"/>
          <w:szCs w:val="28"/>
        </w:rPr>
        <w:t>__________________________</w:t>
      </w:r>
      <w:r>
        <w:rPr>
          <w:rFonts w:ascii="Arial Narrow" w:hAnsi="Arial Narrow" w:cs="Times New Roman"/>
          <w:sz w:val="28"/>
          <w:szCs w:val="28"/>
        </w:rPr>
        <w:t>_________________________________</w:t>
      </w: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Курс:    _________________________________</w:t>
      </w:r>
      <w:r>
        <w:rPr>
          <w:rFonts w:ascii="Arial Narrow" w:hAnsi="Arial Narrow" w:cs="Times New Roman"/>
          <w:sz w:val="28"/>
          <w:szCs w:val="28"/>
        </w:rPr>
        <w:t>_________________________________</w:t>
      </w: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Группа: ________________________________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Количество билетов______________________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Преподаватель ________________________</w:t>
      </w:r>
      <w:r w:rsidRPr="007F5623">
        <w:rPr>
          <w:rFonts w:ascii="Arial Narrow" w:hAnsi="Arial Narrow" w:cs="Times New Roman"/>
          <w:sz w:val="28"/>
          <w:szCs w:val="28"/>
        </w:rPr>
        <w:t xml:space="preserve"> </w:t>
      </w:r>
    </w:p>
    <w:p w:rsidR="00174BEF" w:rsidRDefault="006253CC" w:rsidP="009A0901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.</w:t>
      </w:r>
    </w:p>
    <w:p w:rsidR="000B429E" w:rsidRDefault="000B429E" w:rsidP="00370152">
      <w:pPr>
        <w:spacing w:after="0" w:line="240" w:lineRule="auto"/>
        <w:ind w:firstLine="567"/>
        <w:jc w:val="center"/>
        <w:rPr>
          <w:rFonts w:ascii="Arial Narrow" w:hAnsi="Arial Narrow"/>
          <w:sz w:val="28"/>
          <w:szCs w:val="28"/>
        </w:rPr>
      </w:pPr>
    </w:p>
    <w:p w:rsidR="00370152" w:rsidRPr="006253CC" w:rsidRDefault="004A5E30" w:rsidP="0037015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lastRenderedPageBreak/>
        <w:t xml:space="preserve">Тестовое задание </w:t>
      </w:r>
      <w:r w:rsidR="00370152" w:rsidRPr="006253CC">
        <w:rPr>
          <w:rFonts w:ascii="Arial Narrow" w:hAnsi="Arial Narrow" w:cs="Times New Roman"/>
          <w:b/>
          <w:sz w:val="28"/>
          <w:szCs w:val="28"/>
        </w:rPr>
        <w:t xml:space="preserve"> № 1</w:t>
      </w:r>
    </w:p>
    <w:p w:rsidR="00370152" w:rsidRDefault="00370152" w:rsidP="00370152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370152" w:rsidRPr="006253CC" w:rsidRDefault="00370152" w:rsidP="00370152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370152" w:rsidRPr="004A5E30" w:rsidRDefault="00370152" w:rsidP="00370152">
      <w:pPr>
        <w:rPr>
          <w:rFonts w:ascii="Arial Narrow" w:hAnsi="Arial Narrow"/>
          <w:i/>
          <w:sz w:val="28"/>
          <w:szCs w:val="28"/>
        </w:rPr>
      </w:pPr>
      <w:r w:rsidRPr="000B429E">
        <w:rPr>
          <w:rFonts w:ascii="Arial Narrow" w:hAnsi="Arial Narrow"/>
          <w:b/>
          <w:i/>
          <w:sz w:val="28"/>
          <w:szCs w:val="28"/>
        </w:rPr>
        <w:t>Инструкция:</w:t>
      </w:r>
      <w:r w:rsidRPr="004A5E30">
        <w:rPr>
          <w:rFonts w:ascii="Arial Narrow" w:hAnsi="Arial Narrow"/>
          <w:sz w:val="28"/>
          <w:szCs w:val="28"/>
        </w:rPr>
        <w:t xml:space="preserve"> </w:t>
      </w:r>
      <w:r w:rsidRPr="004A5E30">
        <w:rPr>
          <w:rFonts w:ascii="Arial Narrow" w:hAnsi="Arial Narrow"/>
          <w:i/>
          <w:sz w:val="28"/>
          <w:szCs w:val="28"/>
        </w:rPr>
        <w:t>Из предложенных вариантов ответов выберите один правильный ответ и запишите его букву (например, 1- Б)</w:t>
      </w:r>
    </w:p>
    <w:p w:rsidR="00D86C98" w:rsidRPr="004A5E30" w:rsidRDefault="004A5E30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4A5E30">
        <w:rPr>
          <w:rFonts w:ascii="Arial Narrow" w:hAnsi="Arial Narrow" w:cs="Times New Roman"/>
          <w:b/>
          <w:sz w:val="28"/>
          <w:szCs w:val="28"/>
        </w:rPr>
        <w:t xml:space="preserve">Вопрос </w:t>
      </w:r>
      <w:r w:rsidR="00D86C98" w:rsidRPr="004A5E30">
        <w:rPr>
          <w:rFonts w:ascii="Arial Narrow" w:hAnsi="Arial Narrow" w:cs="Times New Roman"/>
          <w:b/>
          <w:sz w:val="28"/>
          <w:szCs w:val="28"/>
        </w:rPr>
        <w:t>№ 1</w:t>
      </w:r>
    </w:p>
    <w:p w:rsidR="00D86C98" w:rsidRPr="004A5E30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4A5E30">
        <w:rPr>
          <w:rFonts w:ascii="Arial Narrow" w:hAnsi="Arial Narrow" w:cs="Times New Roman"/>
          <w:sz w:val="28"/>
          <w:szCs w:val="28"/>
        </w:rPr>
        <w:t xml:space="preserve"> Решением иррационального уравнения </w:t>
      </w:r>
      <m:oMath>
        <m:rad>
          <m:radPr>
            <m:ctrlPr>
              <w:rPr>
                <w:rFonts w:ascii="Cambria Math" w:hAnsi="Arial Narrow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Arial Narrow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Arial Narrow" w:cs="Times New Roman"/>
                <w:sz w:val="28"/>
                <w:szCs w:val="28"/>
              </w:rPr>
              <m:t>+4</m:t>
            </m:r>
          </m:e>
        </m:rad>
        <m:r>
          <w:rPr>
            <w:rFonts w:ascii="Cambria Math" w:hAnsi="Arial Narrow" w:cs="Times New Roman"/>
            <w:sz w:val="28"/>
            <w:szCs w:val="28"/>
          </w:rPr>
          <m:t xml:space="preserve">=2 </m:t>
        </m:r>
      </m:oMath>
      <w:r w:rsidRPr="004A5E30">
        <w:rPr>
          <w:rFonts w:ascii="Arial Narrow" w:hAnsi="Arial Narrow" w:cs="Times New Roman"/>
          <w:sz w:val="28"/>
          <w:szCs w:val="28"/>
        </w:rPr>
        <w:t xml:space="preserve">  является…</w:t>
      </w:r>
    </w:p>
    <w:p w:rsidR="00D86C98" w:rsidRPr="004A5E30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4A5E30">
        <w:rPr>
          <w:rFonts w:ascii="Arial Narrow" w:hAnsi="Arial Narrow" w:cs="Times New Roman"/>
          <w:b/>
          <w:sz w:val="28"/>
          <w:szCs w:val="28"/>
        </w:rPr>
        <w:t>Варианты ответов:</w:t>
      </w:r>
    </w:p>
    <w:p w:rsidR="00D86C98" w:rsidRPr="004A5E30" w:rsidRDefault="00D86C98" w:rsidP="00D86C98">
      <w:pPr>
        <w:spacing w:after="0" w:line="240" w:lineRule="auto"/>
        <w:ind w:left="709"/>
        <w:rPr>
          <w:rFonts w:ascii="Arial Narrow" w:hAnsi="Arial Narrow" w:cs="Times New Roman"/>
          <w:sz w:val="28"/>
          <w:szCs w:val="28"/>
        </w:rPr>
      </w:pPr>
      <w:r w:rsidRPr="004A5E30">
        <w:rPr>
          <w:rFonts w:ascii="Arial Narrow" w:hAnsi="Arial Narrow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4A5E30">
        <w:rPr>
          <w:rFonts w:ascii="Arial Narrow" w:hAnsi="Arial Narrow" w:cs="Times New Roman"/>
          <w:sz w:val="28"/>
          <w:szCs w:val="28"/>
        </w:rPr>
        <w:t xml:space="preserve"> = - 44;  </w:t>
      </w:r>
    </w:p>
    <w:p w:rsidR="00D86C98" w:rsidRPr="004A5E30" w:rsidRDefault="00D86C98" w:rsidP="00D86C98">
      <w:pPr>
        <w:spacing w:after="0" w:line="240" w:lineRule="auto"/>
        <w:ind w:left="709"/>
        <w:rPr>
          <w:rFonts w:ascii="Arial Narrow" w:hAnsi="Arial Narrow" w:cs="Times New Roman"/>
          <w:b/>
          <w:sz w:val="28"/>
          <w:szCs w:val="28"/>
        </w:rPr>
      </w:pPr>
      <w:r w:rsidRPr="004A5E30">
        <w:rPr>
          <w:rFonts w:ascii="Arial Narrow" w:hAnsi="Arial Narrow" w:cs="Times New Roman"/>
          <w:b/>
          <w:sz w:val="28"/>
          <w:szCs w:val="28"/>
        </w:rPr>
        <w:t xml:space="preserve">б)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Arial Narrow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  <m:r>
          <m:rPr>
            <m:sty m:val="bi"/>
          </m:rPr>
          <w:rPr>
            <w:rFonts w:ascii="Cambria Math" w:hAnsi="Arial Narrow" w:cs="Times New Roman"/>
            <w:sz w:val="28"/>
            <w:szCs w:val="28"/>
          </w:rPr>
          <m:t>;</m:t>
        </m:r>
      </m:oMath>
    </w:p>
    <w:p w:rsidR="00D86C98" w:rsidRPr="004A5E30" w:rsidRDefault="00D86C98" w:rsidP="00D86C98">
      <w:pPr>
        <w:spacing w:after="0" w:line="240" w:lineRule="auto"/>
        <w:ind w:left="709"/>
        <w:rPr>
          <w:rFonts w:ascii="Arial Narrow" w:hAnsi="Arial Narrow" w:cs="Times New Roman"/>
          <w:sz w:val="28"/>
          <w:szCs w:val="28"/>
        </w:rPr>
      </w:pPr>
      <w:r w:rsidRPr="004A5E30">
        <w:rPr>
          <w:rFonts w:ascii="Arial Narrow" w:hAnsi="Arial Narrow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Arial Narrow" w:cs="Times New Roman"/>
            <w:sz w:val="28"/>
            <w:szCs w:val="28"/>
          </w:rPr>
          <m:t>= 1</m:t>
        </m:r>
      </m:oMath>
      <w:r w:rsidRPr="004A5E30">
        <w:rPr>
          <w:rFonts w:ascii="Arial Narrow" w:hAnsi="Arial Narrow" w:cs="Times New Roman"/>
          <w:sz w:val="28"/>
          <w:szCs w:val="28"/>
        </w:rPr>
        <w:t>;</w:t>
      </w:r>
    </w:p>
    <w:p w:rsidR="00D86C98" w:rsidRPr="004A5E30" w:rsidRDefault="00D86C98" w:rsidP="00D86C98">
      <w:pPr>
        <w:spacing w:after="0" w:line="240" w:lineRule="auto"/>
        <w:ind w:left="709"/>
        <w:rPr>
          <w:rFonts w:ascii="Arial Narrow" w:hAnsi="Arial Narrow" w:cs="Times New Roman"/>
          <w:sz w:val="28"/>
          <w:szCs w:val="28"/>
        </w:rPr>
      </w:pPr>
      <w:r w:rsidRPr="004A5E30">
        <w:rPr>
          <w:rFonts w:ascii="Arial Narrow" w:hAnsi="Arial Narrow" w:cs="Times New Roman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Arial Narrow" w:cs="Times New Roman"/>
            <w:sz w:val="28"/>
            <w:szCs w:val="28"/>
          </w:rPr>
          <m:t xml:space="preserve">=2 </m:t>
        </m:r>
      </m:oMath>
      <w:r w:rsidRPr="004A5E30">
        <w:rPr>
          <w:rFonts w:ascii="Arial Narrow" w:hAnsi="Arial Narrow" w:cs="Times New Roman"/>
          <w:sz w:val="28"/>
          <w:szCs w:val="28"/>
        </w:rPr>
        <w:t>.</w:t>
      </w:r>
    </w:p>
    <w:p w:rsidR="00370152" w:rsidRDefault="00370152" w:rsidP="00370152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D86C98" w:rsidRDefault="004A5E30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Вопрос </w:t>
      </w:r>
      <w:r w:rsidR="00D86C98" w:rsidRPr="00370152">
        <w:rPr>
          <w:rFonts w:ascii="Arial Narrow" w:hAnsi="Arial Narrow" w:cs="Times New Roman"/>
          <w:b/>
          <w:sz w:val="28"/>
          <w:szCs w:val="28"/>
        </w:rPr>
        <w:t>№</w:t>
      </w:r>
      <w:r w:rsidR="00D86C98">
        <w:rPr>
          <w:rFonts w:ascii="Arial Narrow" w:hAnsi="Arial Narrow" w:cs="Times New Roman"/>
          <w:b/>
          <w:sz w:val="28"/>
          <w:szCs w:val="28"/>
        </w:rPr>
        <w:t>2</w:t>
      </w: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D86C98" w:rsidRPr="00370152" w:rsidRDefault="004A5E30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Вопрос </w:t>
      </w:r>
      <w:r w:rsidR="00D86C98" w:rsidRPr="00370152">
        <w:rPr>
          <w:rFonts w:ascii="Arial Narrow" w:hAnsi="Arial Narrow" w:cs="Times New Roman"/>
          <w:b/>
          <w:sz w:val="28"/>
          <w:szCs w:val="28"/>
        </w:rPr>
        <w:t xml:space="preserve"> №</w:t>
      </w:r>
      <w:r w:rsidR="00D86C98">
        <w:rPr>
          <w:rFonts w:ascii="Arial Narrow" w:hAnsi="Arial Narrow" w:cs="Times New Roman"/>
          <w:b/>
          <w:sz w:val="28"/>
          <w:szCs w:val="28"/>
        </w:rPr>
        <w:t xml:space="preserve"> …</w:t>
      </w: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174BEF" w:rsidRPr="006253CC" w:rsidRDefault="00174BEF" w:rsidP="00174BEF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Преподаватель ___________________</w:t>
      </w:r>
      <w:r>
        <w:rPr>
          <w:rFonts w:ascii="Arial Narrow" w:hAnsi="Arial Narrow" w:cs="Times New Roman"/>
          <w:sz w:val="28"/>
          <w:szCs w:val="28"/>
        </w:rPr>
        <w:t xml:space="preserve">______                      </w:t>
      </w:r>
      <w:r w:rsidRPr="006253CC">
        <w:rPr>
          <w:rFonts w:ascii="Arial Narrow" w:hAnsi="Arial Narrow" w:cs="Times New Roman"/>
          <w:sz w:val="28"/>
          <w:szCs w:val="28"/>
        </w:rPr>
        <w:t>______________________.</w:t>
      </w:r>
    </w:p>
    <w:p w:rsidR="00174BEF" w:rsidRPr="006253CC" w:rsidRDefault="00174BEF" w:rsidP="00174BEF">
      <w:pPr>
        <w:tabs>
          <w:tab w:val="left" w:pos="2816"/>
          <w:tab w:val="left" w:pos="6609"/>
        </w:tabs>
        <w:spacing w:after="0" w:line="240" w:lineRule="auto"/>
        <w:ind w:firstLine="709"/>
        <w:rPr>
          <w:rFonts w:ascii="Arial Narrow" w:hAnsi="Arial Narrow" w:cs="Times New Roman"/>
          <w:sz w:val="28"/>
          <w:szCs w:val="28"/>
          <w:vertAlign w:val="subscript"/>
        </w:rPr>
      </w:pPr>
      <w:r w:rsidRPr="006253CC">
        <w:rPr>
          <w:rFonts w:ascii="Arial Narrow" w:hAnsi="Arial Narrow" w:cs="Times New Roman"/>
          <w:sz w:val="28"/>
          <w:szCs w:val="28"/>
        </w:rPr>
        <w:tab/>
        <w:t xml:space="preserve">  </w:t>
      </w:r>
      <w:r w:rsidRPr="006253CC">
        <w:rPr>
          <w:rFonts w:ascii="Arial Narrow" w:hAnsi="Arial Narrow" w:cs="Times New Roman"/>
          <w:sz w:val="28"/>
          <w:szCs w:val="28"/>
          <w:vertAlign w:val="subscript"/>
        </w:rPr>
        <w:t>(Фамилия И.О.)</w:t>
      </w:r>
      <w:r w:rsidRPr="006253CC">
        <w:rPr>
          <w:rFonts w:ascii="Arial Narrow" w:hAnsi="Arial Narrow" w:cs="Times New Roman"/>
          <w:sz w:val="28"/>
          <w:szCs w:val="28"/>
        </w:rPr>
        <w:tab/>
        <w:t xml:space="preserve">             </w:t>
      </w:r>
      <w:r w:rsidRPr="006253CC">
        <w:rPr>
          <w:rFonts w:ascii="Arial Narrow" w:hAnsi="Arial Narrow" w:cs="Times New Roman"/>
          <w:sz w:val="28"/>
          <w:szCs w:val="28"/>
          <w:vertAlign w:val="subscript"/>
        </w:rPr>
        <w:t>(Подпись)</w:t>
      </w:r>
    </w:p>
    <w:p w:rsidR="00D86C98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Pr="00370152" w:rsidRDefault="00D86C98" w:rsidP="00D86C9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D86C98" w:rsidRPr="00174BEF" w:rsidRDefault="00D86C98" w:rsidP="00174BEF">
      <w:pPr>
        <w:spacing w:after="0" w:line="240" w:lineRule="auto"/>
        <w:ind w:right="-284" w:firstLine="567"/>
        <w:rPr>
          <w:rFonts w:ascii="Arial Narrow" w:hAnsi="Arial Narrow" w:cs="Times New Roman"/>
          <w:i/>
          <w:sz w:val="28"/>
          <w:szCs w:val="28"/>
        </w:rPr>
      </w:pPr>
    </w:p>
    <w:p w:rsidR="00370152" w:rsidRPr="00174BEF" w:rsidRDefault="00D86C98" w:rsidP="00174BEF">
      <w:pPr>
        <w:ind w:right="-284"/>
        <w:rPr>
          <w:rFonts w:ascii="Arial Narrow" w:hAnsi="Arial Narrow" w:cs="Times New Roman"/>
          <w:i/>
          <w:sz w:val="28"/>
          <w:szCs w:val="28"/>
        </w:rPr>
      </w:pPr>
      <w:r w:rsidRPr="00174BEF">
        <w:rPr>
          <w:rFonts w:ascii="Arial Narrow" w:hAnsi="Arial Narrow" w:cs="Times New Roman"/>
          <w:i/>
          <w:sz w:val="28"/>
          <w:szCs w:val="28"/>
        </w:rPr>
        <w:t>ПРИМЕЧАНИЕ:</w:t>
      </w:r>
    </w:p>
    <w:p w:rsidR="004A5E30" w:rsidRPr="00174BEF" w:rsidRDefault="004A5E30" w:rsidP="00174BEF">
      <w:pPr>
        <w:pStyle w:val="a4"/>
        <w:numPr>
          <w:ilvl w:val="0"/>
          <w:numId w:val="1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 w:rsidRPr="00174BEF">
        <w:rPr>
          <w:rFonts w:ascii="Arial Narrow" w:hAnsi="Arial Narrow" w:cs="Times New Roman"/>
          <w:i/>
          <w:sz w:val="28"/>
          <w:szCs w:val="28"/>
        </w:rPr>
        <w:t>Количество вариантов тестовых заданий должно превышать количество обучающихся в данной группе. Допускается повторение отдельных вопросов в разных вариантах тестовых заданий</w:t>
      </w:r>
      <w:r w:rsidR="009A0901">
        <w:rPr>
          <w:rFonts w:ascii="Arial Narrow" w:hAnsi="Arial Narrow" w:cs="Times New Roman"/>
          <w:i/>
          <w:sz w:val="28"/>
          <w:szCs w:val="28"/>
        </w:rPr>
        <w:t>.</w:t>
      </w:r>
    </w:p>
    <w:p w:rsidR="004A5E30" w:rsidRPr="00174BEF" w:rsidRDefault="004A5E30" w:rsidP="00174BEF">
      <w:pPr>
        <w:pStyle w:val="a4"/>
        <w:numPr>
          <w:ilvl w:val="0"/>
          <w:numId w:val="1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 w:rsidRPr="00174BEF">
        <w:rPr>
          <w:rFonts w:ascii="Arial Narrow" w:hAnsi="Arial Narrow" w:cs="Times New Roman"/>
          <w:i/>
          <w:sz w:val="28"/>
          <w:szCs w:val="28"/>
        </w:rPr>
        <w:t xml:space="preserve">Количество вопросов в задании </w:t>
      </w:r>
      <w:r w:rsidR="00370152" w:rsidRPr="00174BEF">
        <w:rPr>
          <w:rFonts w:ascii="Arial Narrow" w:hAnsi="Arial Narrow" w:cs="Times New Roman"/>
          <w:i/>
          <w:sz w:val="28"/>
          <w:szCs w:val="28"/>
        </w:rPr>
        <w:t xml:space="preserve"> определяет работающий преподаватель</w:t>
      </w:r>
      <w:r w:rsidRPr="00174BEF">
        <w:rPr>
          <w:rFonts w:ascii="Arial Narrow" w:hAnsi="Arial Narrow" w:cs="Times New Roman"/>
          <w:i/>
          <w:sz w:val="28"/>
          <w:szCs w:val="28"/>
        </w:rPr>
        <w:t xml:space="preserve">, </w:t>
      </w:r>
      <w:r w:rsidR="00174BEF" w:rsidRPr="00174BEF">
        <w:rPr>
          <w:rFonts w:ascii="Arial Narrow" w:hAnsi="Arial Narrow" w:cs="Times New Roman"/>
          <w:i/>
          <w:sz w:val="28"/>
          <w:szCs w:val="28"/>
        </w:rPr>
        <w:t>и</w:t>
      </w:r>
      <w:r w:rsidRPr="00174BEF">
        <w:rPr>
          <w:rFonts w:ascii="Arial Narrow" w:hAnsi="Arial Narrow" w:cs="Times New Roman"/>
          <w:i/>
          <w:sz w:val="28"/>
          <w:szCs w:val="28"/>
        </w:rPr>
        <w:t xml:space="preserve">сходя из общего количества часов дисциплины выносимых на промежуточную аттестацию и значимости  дисциплины в </w:t>
      </w:r>
      <w:r w:rsidR="00174BEF" w:rsidRPr="00174BEF">
        <w:rPr>
          <w:rFonts w:ascii="Arial Narrow" w:hAnsi="Arial Narrow" w:cs="Times New Roman"/>
          <w:i/>
          <w:sz w:val="28"/>
          <w:szCs w:val="28"/>
        </w:rPr>
        <w:t>разрезе специальности</w:t>
      </w:r>
      <w:r w:rsidR="009A0901">
        <w:rPr>
          <w:rFonts w:ascii="Arial Narrow" w:hAnsi="Arial Narrow" w:cs="Times New Roman"/>
          <w:i/>
          <w:sz w:val="28"/>
          <w:szCs w:val="28"/>
        </w:rPr>
        <w:t>.</w:t>
      </w:r>
    </w:p>
    <w:p w:rsidR="00D86C98" w:rsidRDefault="00D86C98" w:rsidP="00174BEF">
      <w:pPr>
        <w:pStyle w:val="a4"/>
        <w:numPr>
          <w:ilvl w:val="0"/>
          <w:numId w:val="1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 w:rsidRPr="00174BEF">
        <w:rPr>
          <w:rFonts w:ascii="Arial Narrow" w:hAnsi="Arial Narrow" w:cs="Times New Roman"/>
          <w:i/>
          <w:sz w:val="28"/>
          <w:szCs w:val="28"/>
        </w:rPr>
        <w:t xml:space="preserve">Для каждого экзаменуемого готовится </w:t>
      </w:r>
      <w:r w:rsidRPr="000B429E">
        <w:rPr>
          <w:rFonts w:ascii="Arial Narrow" w:hAnsi="Arial Narrow" w:cs="Times New Roman"/>
          <w:b/>
          <w:i/>
          <w:sz w:val="28"/>
          <w:szCs w:val="28"/>
        </w:rPr>
        <w:t>карта для ответов</w:t>
      </w:r>
      <w:r w:rsidRPr="00174BEF">
        <w:rPr>
          <w:rFonts w:ascii="Arial Narrow" w:hAnsi="Arial Narrow" w:cs="Times New Roman"/>
          <w:i/>
          <w:sz w:val="28"/>
          <w:szCs w:val="28"/>
        </w:rPr>
        <w:t xml:space="preserve"> (форма  свободная)</w:t>
      </w:r>
      <w:r w:rsidR="009A0901">
        <w:rPr>
          <w:rFonts w:ascii="Arial Narrow" w:hAnsi="Arial Narrow" w:cs="Times New Roman"/>
          <w:i/>
          <w:sz w:val="28"/>
          <w:szCs w:val="28"/>
        </w:rPr>
        <w:t>.</w:t>
      </w:r>
    </w:p>
    <w:p w:rsidR="009A0901" w:rsidRPr="00174BEF" w:rsidRDefault="009A0901" w:rsidP="00174BEF">
      <w:pPr>
        <w:pStyle w:val="a4"/>
        <w:numPr>
          <w:ilvl w:val="0"/>
          <w:numId w:val="1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Формат билетов – А 4.</w:t>
      </w:r>
    </w:p>
    <w:p w:rsidR="006253CC" w:rsidRDefault="00174BEF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Департамент образования и науки</w:t>
      </w:r>
      <w:r w:rsidR="006253CC">
        <w:rPr>
          <w:rFonts w:ascii="Arial Narrow" w:hAnsi="Arial Narrow"/>
          <w:sz w:val="28"/>
          <w:szCs w:val="28"/>
        </w:rPr>
        <w:t xml:space="preserve"> Кемеровской области </w:t>
      </w:r>
    </w:p>
    <w:p w:rsidR="006253CC" w:rsidRDefault="006253CC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Государственное </w:t>
      </w:r>
      <w:r w:rsidR="00816809">
        <w:rPr>
          <w:rFonts w:ascii="Arial Narrow" w:hAnsi="Arial Narrow"/>
          <w:sz w:val="28"/>
          <w:szCs w:val="28"/>
        </w:rPr>
        <w:t>п</w:t>
      </w:r>
      <w:r w:rsidR="00816809">
        <w:rPr>
          <w:rFonts w:ascii="Arial Narrow" w:hAnsi="Arial Narrow"/>
          <w:sz w:val="28"/>
          <w:szCs w:val="28"/>
        </w:rPr>
        <w:t>рофессиональное</w:t>
      </w:r>
      <w:r w:rsidR="0081680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образовательное учреждение</w:t>
      </w:r>
    </w:p>
    <w:p w:rsidR="006253CC" w:rsidRDefault="00816809" w:rsidP="006253CC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6253CC">
        <w:rPr>
          <w:rFonts w:ascii="Arial Narrow" w:hAnsi="Arial Narrow"/>
          <w:sz w:val="28"/>
          <w:szCs w:val="28"/>
        </w:rPr>
        <w:t xml:space="preserve">«Мариинский </w:t>
      </w:r>
      <w:r>
        <w:rPr>
          <w:rFonts w:ascii="Arial Narrow" w:hAnsi="Arial Narrow"/>
          <w:sz w:val="28"/>
          <w:szCs w:val="28"/>
        </w:rPr>
        <w:t>политехнический</w:t>
      </w:r>
      <w:bookmarkStart w:id="0" w:name="_GoBack"/>
      <w:bookmarkEnd w:id="0"/>
      <w:r w:rsidR="006253CC">
        <w:rPr>
          <w:rFonts w:ascii="Arial Narrow" w:hAnsi="Arial Narrow"/>
          <w:sz w:val="28"/>
          <w:szCs w:val="28"/>
        </w:rPr>
        <w:t xml:space="preserve"> техникум»</w:t>
      </w:r>
    </w:p>
    <w:p w:rsidR="006253CC" w:rsidRDefault="006253CC" w:rsidP="006253CC">
      <w:pPr>
        <w:spacing w:after="12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253CC" w:rsidRPr="007F5623" w:rsidTr="0082446F">
        <w:tc>
          <w:tcPr>
            <w:tcW w:w="3970" w:type="dxa"/>
          </w:tcPr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УТВЕРЖДАЮ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 xml:space="preserve">Заместитель директора                           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по учебной работе            _______________  Вершинин В.В.                       «____»__________201__г</w:t>
            </w:r>
          </w:p>
        </w:tc>
      </w:tr>
    </w:tbl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253CC" w:rsidRPr="007F5623" w:rsidTr="0082446F">
        <w:tc>
          <w:tcPr>
            <w:tcW w:w="4644" w:type="dxa"/>
          </w:tcPr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 xml:space="preserve">РАССМОТРЕНО 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на заседании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цикловой комиссии</w:t>
            </w:r>
          </w:p>
          <w:p w:rsidR="006253CC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__________________________</w:t>
            </w:r>
            <w:r>
              <w:rPr>
                <w:rFonts w:ascii="Arial Narrow" w:hAnsi="Arial Narrow" w:cs="Times New Roman"/>
                <w:sz w:val="28"/>
                <w:szCs w:val="24"/>
              </w:rPr>
              <w:t>____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4"/>
              </w:rPr>
              <w:t>______________________________</w:t>
            </w:r>
          </w:p>
          <w:p w:rsidR="006253CC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Протокол №_____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>
              <w:rPr>
                <w:rFonts w:ascii="Arial Narrow" w:hAnsi="Arial Narrow" w:cs="Times New Roman"/>
                <w:sz w:val="28"/>
                <w:szCs w:val="24"/>
              </w:rPr>
              <w:t>от «__» _________ 201__ г.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Председатель цикловой комиссии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  <w:r w:rsidRPr="007F5623">
              <w:rPr>
                <w:rFonts w:ascii="Arial Narrow" w:hAnsi="Arial Narrow" w:cs="Times New Roman"/>
                <w:sz w:val="28"/>
                <w:szCs w:val="24"/>
              </w:rPr>
              <w:t>___________________________</w:t>
            </w:r>
          </w:p>
          <w:p w:rsidR="006253CC" w:rsidRPr="007F5623" w:rsidRDefault="006253CC" w:rsidP="0082446F">
            <w:pPr>
              <w:rPr>
                <w:rFonts w:ascii="Arial Narrow" w:hAnsi="Arial Narrow" w:cs="Times New Roman"/>
                <w:sz w:val="28"/>
                <w:szCs w:val="24"/>
              </w:rPr>
            </w:pPr>
          </w:p>
        </w:tc>
      </w:tr>
    </w:tbl>
    <w:p w:rsidR="006253CC" w:rsidRPr="00575656" w:rsidRDefault="006253CC" w:rsidP="006253C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253CC" w:rsidRPr="00575656" w:rsidRDefault="006253CC" w:rsidP="006253C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253CC" w:rsidRPr="00575656" w:rsidRDefault="006253CC" w:rsidP="006253C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jc w:val="center"/>
        <w:rPr>
          <w:rFonts w:ascii="Arial Narrow" w:hAnsi="Arial Narrow" w:cs="Times New Roman"/>
          <w:sz w:val="60"/>
          <w:szCs w:val="60"/>
        </w:rPr>
      </w:pPr>
      <w:r>
        <w:rPr>
          <w:rFonts w:ascii="Arial Narrow" w:hAnsi="Arial Narrow" w:cs="Times New Roman"/>
          <w:sz w:val="60"/>
          <w:szCs w:val="60"/>
        </w:rPr>
        <w:t xml:space="preserve">КОНТРОЛЬНЫЕ ЗАДАНИЯ </w:t>
      </w:r>
    </w:p>
    <w:p w:rsidR="006253CC" w:rsidRDefault="006253CC" w:rsidP="006253CC">
      <w:pPr>
        <w:spacing w:after="0"/>
        <w:jc w:val="center"/>
        <w:rPr>
          <w:rFonts w:ascii="Arial Narrow" w:hAnsi="Arial Narrow" w:cs="Times New Roman"/>
          <w:sz w:val="60"/>
          <w:szCs w:val="60"/>
        </w:rPr>
      </w:pPr>
      <w:r>
        <w:rPr>
          <w:rFonts w:ascii="Arial Narrow" w:hAnsi="Arial Narrow" w:cs="Times New Roman"/>
          <w:sz w:val="60"/>
          <w:szCs w:val="60"/>
        </w:rPr>
        <w:t>ДЛЯ ПРАКТИЧЕСКОГО ВЫПОЛНЕНИЯ</w:t>
      </w:r>
    </w:p>
    <w:p w:rsidR="004A5E30" w:rsidRPr="007F5623" w:rsidRDefault="004A5E30" w:rsidP="006253CC">
      <w:pPr>
        <w:spacing w:after="0"/>
        <w:jc w:val="center"/>
        <w:rPr>
          <w:rFonts w:ascii="Arial Narrow" w:hAnsi="Arial Narrow" w:cs="Times New Roman"/>
          <w:sz w:val="60"/>
          <w:szCs w:val="60"/>
        </w:rPr>
      </w:pPr>
      <w:r>
        <w:rPr>
          <w:rFonts w:ascii="Arial Narrow" w:hAnsi="Arial Narrow" w:cs="Times New Roman"/>
          <w:sz w:val="60"/>
          <w:szCs w:val="60"/>
        </w:rPr>
        <w:t>ПРИ П</w:t>
      </w:r>
      <w:r w:rsidR="00644DAF">
        <w:rPr>
          <w:rFonts w:ascii="Arial Narrow" w:hAnsi="Arial Narrow" w:cs="Times New Roman"/>
          <w:sz w:val="60"/>
          <w:szCs w:val="60"/>
        </w:rPr>
        <w:t>Р</w:t>
      </w:r>
      <w:r>
        <w:rPr>
          <w:rFonts w:ascii="Arial Narrow" w:hAnsi="Arial Narrow" w:cs="Times New Roman"/>
          <w:sz w:val="60"/>
          <w:szCs w:val="60"/>
        </w:rPr>
        <w:t>ОМЕЖУТОЧНОЙ АТТЕСТАЦИИ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Дисциплина</w:t>
      </w:r>
      <w:r w:rsidR="000B429E">
        <w:rPr>
          <w:rFonts w:ascii="Arial Narrow" w:hAnsi="Arial Narrow" w:cs="Times New Roman"/>
          <w:sz w:val="28"/>
          <w:szCs w:val="28"/>
        </w:rPr>
        <w:t xml:space="preserve"> (вид практики)</w:t>
      </w:r>
      <w:r>
        <w:rPr>
          <w:rFonts w:ascii="Arial Narrow" w:hAnsi="Arial Narrow" w:cs="Times New Roman"/>
          <w:sz w:val="28"/>
          <w:szCs w:val="28"/>
        </w:rPr>
        <w:t>: ______________________________</w:t>
      </w:r>
      <w:r w:rsidR="000B429E">
        <w:rPr>
          <w:rFonts w:ascii="Arial Narrow" w:hAnsi="Arial Narrow" w:cs="Times New Roman"/>
          <w:sz w:val="28"/>
          <w:szCs w:val="28"/>
        </w:rPr>
        <w:t>__________________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Специальность: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7F5623">
        <w:rPr>
          <w:rFonts w:ascii="Arial Narrow" w:hAnsi="Arial Narrow" w:cs="Times New Roman"/>
          <w:sz w:val="28"/>
          <w:szCs w:val="28"/>
        </w:rPr>
        <w:t>__________________________</w:t>
      </w:r>
      <w:r>
        <w:rPr>
          <w:rFonts w:ascii="Arial Narrow" w:hAnsi="Arial Narrow" w:cs="Times New Roman"/>
          <w:sz w:val="28"/>
          <w:szCs w:val="28"/>
        </w:rPr>
        <w:t>_________________________________</w:t>
      </w: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Курс:    _________________________________</w:t>
      </w:r>
      <w:r>
        <w:rPr>
          <w:rFonts w:ascii="Arial Narrow" w:hAnsi="Arial Narrow" w:cs="Times New Roman"/>
          <w:sz w:val="28"/>
          <w:szCs w:val="28"/>
        </w:rPr>
        <w:t>_________________________________</w:t>
      </w: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Группа: ________________________________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Количество билетов______________________</w:t>
      </w:r>
    </w:p>
    <w:p w:rsidR="006253CC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253CC" w:rsidRPr="007F5623" w:rsidRDefault="006253CC" w:rsidP="006253CC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Преподаватель ________________________</w:t>
      </w:r>
      <w:r w:rsidRPr="007F5623">
        <w:rPr>
          <w:rFonts w:ascii="Arial Narrow" w:hAnsi="Arial Narrow" w:cs="Times New Roman"/>
          <w:sz w:val="28"/>
          <w:szCs w:val="28"/>
        </w:rPr>
        <w:t xml:space="preserve"> </w:t>
      </w:r>
    </w:p>
    <w:p w:rsidR="006253CC" w:rsidRDefault="006253CC" w:rsidP="006253CC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  <w:r w:rsidRPr="007F5623">
        <w:rPr>
          <w:rFonts w:ascii="Arial Narrow" w:hAnsi="Arial Narrow" w:cs="Times New Roman"/>
          <w:sz w:val="28"/>
          <w:szCs w:val="28"/>
        </w:rPr>
        <w:t>.</w:t>
      </w:r>
    </w:p>
    <w:p w:rsidR="000B429E" w:rsidRPr="007F5623" w:rsidRDefault="000B429E" w:rsidP="006253CC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9C6B18" w:rsidP="006253CC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lastRenderedPageBreak/>
        <w:t xml:space="preserve">Билет </w:t>
      </w:r>
      <w:r w:rsidR="006253CC" w:rsidRPr="006253CC">
        <w:rPr>
          <w:rFonts w:ascii="Arial Narrow" w:hAnsi="Arial Narrow" w:cs="Times New Roman"/>
          <w:b/>
          <w:sz w:val="28"/>
          <w:szCs w:val="28"/>
        </w:rPr>
        <w:t xml:space="preserve"> № 1</w:t>
      </w:r>
    </w:p>
    <w:p w:rsid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Задание № 1</w:t>
      </w:r>
    </w:p>
    <w:p w:rsidR="00174BEF" w:rsidRPr="009C6B18" w:rsidRDefault="00174BEF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Настроить универсально-делительную головку УДГ -2 для нарезания зубьев шестерни, если модуль  </w:t>
      </w:r>
      <w:r>
        <w:rPr>
          <w:rFonts w:ascii="Arial Narrow" w:hAnsi="Arial Narrow" w:cs="Times New Roman"/>
          <w:sz w:val="28"/>
          <w:szCs w:val="28"/>
          <w:lang w:val="en-US"/>
        </w:rPr>
        <w:t>m</w:t>
      </w:r>
      <w:r w:rsidRPr="00174BEF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= 8, диаметр делительной окружности </w:t>
      </w:r>
      <w:r w:rsidR="009C6B18">
        <w:rPr>
          <w:rFonts w:ascii="Arial Narrow" w:hAnsi="Arial Narrow" w:cs="Times New Roman"/>
          <w:sz w:val="28"/>
          <w:szCs w:val="28"/>
          <w:lang w:val="en-US"/>
        </w:rPr>
        <w:t>D</w:t>
      </w:r>
      <w:r w:rsidR="009C6B18">
        <w:rPr>
          <w:rFonts w:ascii="Arial Narrow" w:hAnsi="Arial Narrow" w:cs="Times New Roman"/>
          <w:sz w:val="28"/>
          <w:szCs w:val="28"/>
        </w:rPr>
        <w:t>= 160 мм.</w:t>
      </w: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Задание № 2</w:t>
      </w:r>
    </w:p>
    <w:p w:rsidR="009C6B18" w:rsidRDefault="009C6B18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Выполнить сварку листового материала, способ сварки – «внахлест», толщина листов </w:t>
      </w:r>
      <w:r>
        <w:rPr>
          <w:rFonts w:ascii="Arial Narrow" w:hAnsi="Arial Narrow" w:cs="Times New Roman"/>
          <w:sz w:val="28"/>
          <w:szCs w:val="28"/>
          <w:lang w:val="en-US"/>
        </w:rPr>
        <w:t>S</w:t>
      </w:r>
      <w:r>
        <w:rPr>
          <w:rFonts w:ascii="Arial Narrow" w:hAnsi="Arial Narrow" w:cs="Times New Roman"/>
          <w:sz w:val="28"/>
          <w:szCs w:val="28"/>
        </w:rPr>
        <w:t xml:space="preserve"> = 4 мм</w:t>
      </w:r>
      <w:proofErr w:type="gramStart"/>
      <w:r>
        <w:rPr>
          <w:rFonts w:ascii="Arial Narrow" w:hAnsi="Arial Narrow" w:cs="Times New Roman"/>
          <w:sz w:val="28"/>
          <w:szCs w:val="28"/>
        </w:rPr>
        <w:t xml:space="preserve">., </w:t>
      </w:r>
      <w:proofErr w:type="gramEnd"/>
      <w:r>
        <w:rPr>
          <w:rFonts w:ascii="Arial Narrow" w:hAnsi="Arial Narrow" w:cs="Times New Roman"/>
          <w:sz w:val="28"/>
          <w:szCs w:val="28"/>
        </w:rPr>
        <w:t>положение  шва – наклонный, материал листов – низкоуглеродистая  сталь.</w:t>
      </w: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Задание № 3</w:t>
      </w:r>
    </w:p>
    <w:p w:rsidR="00370152" w:rsidRPr="006253CC" w:rsidRDefault="009C6B18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Составить акт о несчастном случае на производстве.</w:t>
      </w:r>
    </w:p>
    <w:p w:rsidR="006253CC" w:rsidRPr="006253CC" w:rsidRDefault="006253CC" w:rsidP="006253CC">
      <w:pPr>
        <w:spacing w:after="0" w:line="240" w:lineRule="auto"/>
        <w:ind w:firstLine="567"/>
        <w:rPr>
          <w:rFonts w:ascii="Arial Narrow" w:hAnsi="Arial Narrow" w:cs="Times New Roman"/>
          <w:sz w:val="28"/>
          <w:szCs w:val="28"/>
        </w:rPr>
      </w:pPr>
    </w:p>
    <w:p w:rsidR="006253CC" w:rsidRDefault="006253CC" w:rsidP="006253CC">
      <w:pPr>
        <w:rPr>
          <w:rFonts w:ascii="Arial Narrow" w:hAnsi="Arial Narrow" w:cs="Times New Roman"/>
          <w:sz w:val="28"/>
          <w:szCs w:val="28"/>
        </w:rPr>
      </w:pPr>
    </w:p>
    <w:p w:rsidR="009C6B18" w:rsidRPr="006253CC" w:rsidRDefault="009C6B18" w:rsidP="006253CC">
      <w:pPr>
        <w:rPr>
          <w:rFonts w:ascii="Arial Narrow" w:hAnsi="Arial Narrow" w:cs="Times New Roman"/>
          <w:sz w:val="28"/>
          <w:szCs w:val="28"/>
        </w:rPr>
      </w:pPr>
    </w:p>
    <w:p w:rsidR="006253CC" w:rsidRPr="006253CC" w:rsidRDefault="006253CC" w:rsidP="006253CC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6253CC">
        <w:rPr>
          <w:rFonts w:ascii="Arial Narrow" w:hAnsi="Arial Narrow" w:cs="Times New Roman"/>
          <w:sz w:val="28"/>
          <w:szCs w:val="28"/>
        </w:rPr>
        <w:t>Преподаватель ___________________</w:t>
      </w:r>
      <w:r>
        <w:rPr>
          <w:rFonts w:ascii="Arial Narrow" w:hAnsi="Arial Narrow" w:cs="Times New Roman"/>
          <w:sz w:val="28"/>
          <w:szCs w:val="28"/>
        </w:rPr>
        <w:t xml:space="preserve">______                      </w:t>
      </w:r>
      <w:r w:rsidRPr="006253CC">
        <w:rPr>
          <w:rFonts w:ascii="Arial Narrow" w:hAnsi="Arial Narrow" w:cs="Times New Roman"/>
          <w:sz w:val="28"/>
          <w:szCs w:val="28"/>
        </w:rPr>
        <w:t>______________________.</w:t>
      </w:r>
    </w:p>
    <w:p w:rsidR="006253CC" w:rsidRPr="006253CC" w:rsidRDefault="006253CC" w:rsidP="006253CC">
      <w:pPr>
        <w:tabs>
          <w:tab w:val="left" w:pos="2816"/>
          <w:tab w:val="left" w:pos="6609"/>
        </w:tabs>
        <w:spacing w:after="0" w:line="240" w:lineRule="auto"/>
        <w:ind w:firstLine="709"/>
        <w:rPr>
          <w:rFonts w:ascii="Arial Narrow" w:hAnsi="Arial Narrow" w:cs="Times New Roman"/>
          <w:sz w:val="28"/>
          <w:szCs w:val="28"/>
          <w:vertAlign w:val="subscript"/>
        </w:rPr>
      </w:pPr>
      <w:r w:rsidRPr="006253CC">
        <w:rPr>
          <w:rFonts w:ascii="Arial Narrow" w:hAnsi="Arial Narrow" w:cs="Times New Roman"/>
          <w:sz w:val="28"/>
          <w:szCs w:val="28"/>
        </w:rPr>
        <w:tab/>
        <w:t xml:space="preserve">  </w:t>
      </w:r>
      <w:r w:rsidRPr="006253CC">
        <w:rPr>
          <w:rFonts w:ascii="Arial Narrow" w:hAnsi="Arial Narrow" w:cs="Times New Roman"/>
          <w:sz w:val="28"/>
          <w:szCs w:val="28"/>
          <w:vertAlign w:val="subscript"/>
        </w:rPr>
        <w:t>(Фамилия И.О.)</w:t>
      </w:r>
      <w:r w:rsidRPr="006253CC">
        <w:rPr>
          <w:rFonts w:ascii="Arial Narrow" w:hAnsi="Arial Narrow" w:cs="Times New Roman"/>
          <w:sz w:val="28"/>
          <w:szCs w:val="28"/>
        </w:rPr>
        <w:tab/>
        <w:t xml:space="preserve">             </w:t>
      </w:r>
      <w:r w:rsidRPr="006253CC">
        <w:rPr>
          <w:rFonts w:ascii="Arial Narrow" w:hAnsi="Arial Narrow" w:cs="Times New Roman"/>
          <w:sz w:val="28"/>
          <w:szCs w:val="28"/>
          <w:vertAlign w:val="subscript"/>
        </w:rPr>
        <w:t>(Подпись)</w:t>
      </w:r>
    </w:p>
    <w:p w:rsidR="009A0901" w:rsidRDefault="009A0901" w:rsidP="00BB55B5">
      <w:pPr>
        <w:spacing w:after="120"/>
        <w:jc w:val="center"/>
        <w:rPr>
          <w:rFonts w:ascii="Arial Narrow" w:hAnsi="Arial Narrow"/>
          <w:i/>
          <w:sz w:val="28"/>
          <w:szCs w:val="28"/>
        </w:rPr>
      </w:pPr>
    </w:p>
    <w:p w:rsidR="009A0901" w:rsidRDefault="009A0901" w:rsidP="009A0901">
      <w:pPr>
        <w:spacing w:after="12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Примечание:</w:t>
      </w:r>
    </w:p>
    <w:p w:rsidR="009A0901" w:rsidRPr="00174BEF" w:rsidRDefault="009A0901" w:rsidP="009A0901">
      <w:pPr>
        <w:pStyle w:val="a4"/>
        <w:numPr>
          <w:ilvl w:val="0"/>
          <w:numId w:val="2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 w:rsidRPr="00174BEF">
        <w:rPr>
          <w:rFonts w:ascii="Arial Narrow" w:hAnsi="Arial Narrow" w:cs="Times New Roman"/>
          <w:i/>
          <w:sz w:val="28"/>
          <w:szCs w:val="28"/>
        </w:rPr>
        <w:t xml:space="preserve">Количество вариантов заданий должно превышать количество обучающихся в данной группе. Допускается повторение отдельных </w:t>
      </w:r>
      <w:r>
        <w:rPr>
          <w:rFonts w:ascii="Arial Narrow" w:hAnsi="Arial Narrow" w:cs="Times New Roman"/>
          <w:i/>
          <w:sz w:val="28"/>
          <w:szCs w:val="28"/>
        </w:rPr>
        <w:t xml:space="preserve">заданий </w:t>
      </w:r>
      <w:r w:rsidRPr="00174BEF">
        <w:rPr>
          <w:rFonts w:ascii="Arial Narrow" w:hAnsi="Arial Narrow" w:cs="Times New Roman"/>
          <w:i/>
          <w:sz w:val="28"/>
          <w:szCs w:val="28"/>
        </w:rPr>
        <w:t xml:space="preserve"> в разных вариантах </w:t>
      </w:r>
      <w:r>
        <w:rPr>
          <w:rFonts w:ascii="Arial Narrow" w:hAnsi="Arial Narrow" w:cs="Times New Roman"/>
          <w:i/>
          <w:sz w:val="28"/>
          <w:szCs w:val="28"/>
        </w:rPr>
        <w:t>билетов.</w:t>
      </w:r>
    </w:p>
    <w:p w:rsidR="009A0901" w:rsidRPr="00174BEF" w:rsidRDefault="009A0901" w:rsidP="009A0901">
      <w:pPr>
        <w:pStyle w:val="a4"/>
        <w:numPr>
          <w:ilvl w:val="0"/>
          <w:numId w:val="2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 w:rsidRPr="00174BEF">
        <w:rPr>
          <w:rFonts w:ascii="Arial Narrow" w:hAnsi="Arial Narrow" w:cs="Times New Roman"/>
          <w:i/>
          <w:sz w:val="28"/>
          <w:szCs w:val="28"/>
        </w:rPr>
        <w:t>Количество вопросов в задании  определяет работающий преподаватель</w:t>
      </w:r>
      <w:r w:rsidR="00184AE6">
        <w:rPr>
          <w:rFonts w:ascii="Arial Narrow" w:hAnsi="Arial Narrow" w:cs="Times New Roman"/>
          <w:i/>
          <w:sz w:val="28"/>
          <w:szCs w:val="28"/>
        </w:rPr>
        <w:t xml:space="preserve"> (мастер производственного обучения)</w:t>
      </w:r>
      <w:r w:rsidRPr="00174BEF">
        <w:rPr>
          <w:rFonts w:ascii="Arial Narrow" w:hAnsi="Arial Narrow" w:cs="Times New Roman"/>
          <w:i/>
          <w:sz w:val="28"/>
          <w:szCs w:val="28"/>
        </w:rPr>
        <w:t>, исходя из общего количества часов дисциплины</w:t>
      </w:r>
      <w:r w:rsidR="00184AE6">
        <w:rPr>
          <w:rFonts w:ascii="Arial Narrow" w:hAnsi="Arial Narrow" w:cs="Times New Roman"/>
          <w:i/>
          <w:sz w:val="28"/>
          <w:szCs w:val="28"/>
        </w:rPr>
        <w:t xml:space="preserve"> (вида практики)</w:t>
      </w:r>
      <w:r w:rsidRPr="00174BEF">
        <w:rPr>
          <w:rFonts w:ascii="Arial Narrow" w:hAnsi="Arial Narrow" w:cs="Times New Roman"/>
          <w:i/>
          <w:sz w:val="28"/>
          <w:szCs w:val="28"/>
        </w:rPr>
        <w:t xml:space="preserve"> выносимых на промежуточную аттестацию и значимости  дисциплины в разрезе специальности</w:t>
      </w:r>
      <w:r>
        <w:rPr>
          <w:rFonts w:ascii="Arial Narrow" w:hAnsi="Arial Narrow" w:cs="Times New Roman"/>
          <w:i/>
          <w:sz w:val="28"/>
          <w:szCs w:val="28"/>
        </w:rPr>
        <w:t>.</w:t>
      </w:r>
    </w:p>
    <w:p w:rsidR="009A0901" w:rsidRPr="00174BEF" w:rsidRDefault="009A0901" w:rsidP="009A0901">
      <w:pPr>
        <w:pStyle w:val="a4"/>
        <w:numPr>
          <w:ilvl w:val="0"/>
          <w:numId w:val="2"/>
        </w:numPr>
        <w:ind w:right="-284"/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Формат билетов – А 4.</w:t>
      </w:r>
    </w:p>
    <w:p w:rsidR="007F5623" w:rsidRDefault="007F5623" w:rsidP="009A0901">
      <w:pPr>
        <w:spacing w:after="120"/>
        <w:rPr>
          <w:rFonts w:ascii="Arial Narrow" w:hAnsi="Arial Narrow"/>
          <w:sz w:val="28"/>
          <w:szCs w:val="28"/>
        </w:rPr>
      </w:pPr>
    </w:p>
    <w:sectPr w:rsidR="007F5623" w:rsidSect="00BB55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09" w:rsidRDefault="00215709" w:rsidP="00184AE6">
      <w:pPr>
        <w:spacing w:after="0" w:line="240" w:lineRule="auto"/>
      </w:pPr>
      <w:r>
        <w:separator/>
      </w:r>
    </w:p>
  </w:endnote>
  <w:endnote w:type="continuationSeparator" w:id="0">
    <w:p w:rsidR="00215709" w:rsidRDefault="00215709" w:rsidP="0018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09" w:rsidRDefault="00215709" w:rsidP="00184AE6">
      <w:pPr>
        <w:spacing w:after="0" w:line="240" w:lineRule="auto"/>
      </w:pPr>
      <w:r>
        <w:separator/>
      </w:r>
    </w:p>
  </w:footnote>
  <w:footnote w:type="continuationSeparator" w:id="0">
    <w:p w:rsidR="00215709" w:rsidRDefault="00215709" w:rsidP="0018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36E"/>
    <w:multiLevelType w:val="hybridMultilevel"/>
    <w:tmpl w:val="B7C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075C1"/>
    <w:multiLevelType w:val="hybridMultilevel"/>
    <w:tmpl w:val="B7C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5B5"/>
    <w:rsid w:val="000B429E"/>
    <w:rsid w:val="00174BEF"/>
    <w:rsid w:val="00184AE6"/>
    <w:rsid w:val="00215709"/>
    <w:rsid w:val="00370152"/>
    <w:rsid w:val="004A5E30"/>
    <w:rsid w:val="006253CC"/>
    <w:rsid w:val="00644DAF"/>
    <w:rsid w:val="007F5623"/>
    <w:rsid w:val="00816809"/>
    <w:rsid w:val="00907B6B"/>
    <w:rsid w:val="00917AB7"/>
    <w:rsid w:val="009A0901"/>
    <w:rsid w:val="009C6B18"/>
    <w:rsid w:val="00BB55B5"/>
    <w:rsid w:val="00D86C98"/>
    <w:rsid w:val="00F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70152"/>
  </w:style>
  <w:style w:type="character" w:customStyle="1" w:styleId="c3">
    <w:name w:val="c3"/>
    <w:basedOn w:val="a0"/>
    <w:rsid w:val="00370152"/>
  </w:style>
  <w:style w:type="paragraph" w:customStyle="1" w:styleId="c32c23c26">
    <w:name w:val="c32 c23 c26"/>
    <w:basedOn w:val="a"/>
    <w:rsid w:val="0037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7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6c41">
    <w:name w:val="c23 c26 c41"/>
    <w:basedOn w:val="a"/>
    <w:rsid w:val="0037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7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7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6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4AE6"/>
  </w:style>
  <w:style w:type="paragraph" w:styleId="a9">
    <w:name w:val="footer"/>
    <w:basedOn w:val="a"/>
    <w:link w:val="aa"/>
    <w:uiPriority w:val="99"/>
    <w:semiHidden/>
    <w:unhideWhenUsed/>
    <w:rsid w:val="0018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МЛТТ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Bibl</cp:lastModifiedBy>
  <cp:revision>6</cp:revision>
  <cp:lastPrinted>2014-04-03T02:55:00Z</cp:lastPrinted>
  <dcterms:created xsi:type="dcterms:W3CDTF">2014-04-02T06:50:00Z</dcterms:created>
  <dcterms:modified xsi:type="dcterms:W3CDTF">2016-04-07T05:16:00Z</dcterms:modified>
</cp:coreProperties>
</file>