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1C" w:rsidRDefault="00163C1C" w:rsidP="00163C1C">
      <w:pPr>
        <w:pStyle w:val="af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E871E8" wp14:editId="1566AF78">
            <wp:simplePos x="0" y="0"/>
            <wp:positionH relativeFrom="margin">
              <wp:posOffset>-1683385</wp:posOffset>
            </wp:positionH>
            <wp:positionV relativeFrom="margin">
              <wp:posOffset>1286510</wp:posOffset>
            </wp:positionV>
            <wp:extent cx="9287510" cy="6216015"/>
            <wp:effectExtent l="0" t="1543050" r="0" b="1518285"/>
            <wp:wrapSquare wrapText="bothSides"/>
            <wp:docPr id="1" name="Рисунок 1" descr="C:\Users\spoma\Downloads\photo17254409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ma\Downloads\photo17254409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" t="7963" r="2055" b="6136"/>
                    <a:stretch/>
                  </pic:blipFill>
                  <pic:spPr bwMode="auto">
                    <a:xfrm rot="16200000">
                      <a:off x="0" y="0"/>
                      <a:ext cx="9287510" cy="62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CDF" w:rsidRDefault="00A27CDF" w:rsidP="00A27CDF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A27CDF" w:rsidRPr="004F41ED" w:rsidRDefault="00A27CDF" w:rsidP="00A27C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bookmarkStart w:id="1" w:name="_Hlk73028408"/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kern w:val="32"/>
          <w:sz w:val="24"/>
          <w:szCs w:val="24"/>
        </w:rPr>
        <w:t>1.1</w:t>
      </w:r>
      <w:r>
        <w:rPr>
          <w:rFonts w:ascii="Times New Roman" w:eastAsia="Times New Roman" w:hAnsi="Times New Roman"/>
          <w:kern w:val="32"/>
          <w:sz w:val="24"/>
          <w:szCs w:val="24"/>
        </w:rPr>
        <w:t>. Цели и задачи воспитания в ГПОУ МПТ</w:t>
      </w:r>
      <w:r w:rsidR="00A01319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:rsidR="00A01319" w:rsidRDefault="00A01319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1.2.</w:t>
      </w:r>
      <w:r w:rsidRPr="00A013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>Портрет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 xml:space="preserve"> Гражданина России 2035 года</w:t>
      </w:r>
    </w:p>
    <w:p w:rsidR="004B40C8" w:rsidRPr="00406E93" w:rsidRDefault="004B40C8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Особенности 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/>
          <w:color w:val="000000"/>
          <w:sz w:val="24"/>
          <w:szCs w:val="24"/>
        </w:rPr>
        <w:t>воспитательной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 работы в ГПОУ МПТ.</w:t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Cs/>
          <w:iCs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2.1. Виды, формы и содержание совместной деятельности</w:t>
      </w: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.</w:t>
      </w:r>
    </w:p>
    <w:p w:rsidR="00406E93" w:rsidRP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2.2. Показатели</w:t>
      </w:r>
      <w:r w:rsidR="00A01319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и критерии оценки результатов сформированности личностных результатов</w:t>
      </w:r>
      <w:r w:rsidR="006B5D8E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, общих компетенций.</w:t>
      </w: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</w:t>
      </w:r>
    </w:p>
    <w:p w:rsidR="00A17F67" w:rsidRP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A27CDF" w:rsidRDefault="00A17F67" w:rsidP="003B797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РАЗДЕЛ 4. </w:t>
      </w:r>
      <w:r w:rsidR="003B7976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КАЛЕНДАРНЫЙ ПЛАН ВОСПИТАТЕЛЬНОЙ РАБОТЫ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br/>
      </w:r>
      <w:bookmarkEnd w:id="1"/>
    </w:p>
    <w:p w:rsidR="00A27CDF" w:rsidRDefault="00A27CDF" w:rsidP="00A27CDF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br w:type="page"/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>РАЗДЕЛ 1. ПАСПОРТ РАБОЧЕЙ ПРОГРАММЫ ВОСПИТАНИЯ</w:t>
      </w:r>
    </w:p>
    <w:p w:rsidR="003B7976" w:rsidRPr="003B7976" w:rsidRDefault="003B7976" w:rsidP="003B79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88"/>
      </w:tblGrid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Программа воспитания Государственной профессиональной образовательной организации «Мариинский политехнический техникум»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Российской Федерации от 21.07.2020 № 474 «О национальных целях развития Российской Федерации на период до 2030 года»;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noBreakHyphen/>
              <w:t>304);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28 июня 2014 г. № 172-ФЗ «О стратегическом планировании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 декабря 2012 г. №273-ФЗ «Об образовании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 г. № 131-ФЗ «Об общих принципах организации местного самоуправления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12 января 1996 г. № 7-ФЗ «О некоммерческих организациях»;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11 августа 1995 г. № 135-ФЗ «О благотворительной деятельности и добровольчестве (</w:t>
            </w:r>
            <w:proofErr w:type="spellStart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)»;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19 мая 1995 г. № 82-ФЗ «Об общественных объединениях»;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 12.11.2020 № 2945-р об утверждении Плана мероприятий по реализации в 2021 - 2025 годах Стратегии развития воспитания в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29 мая 2015 г. № 996-р об утверждении Стратегии развития воспитания в 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13 февраля 2019 г. № 207-р об утверждении Стратегии пространственного развития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 января 2020 г. №41 «Об утверждении методик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расчета показателей федерального проекта «Кадры для цифровой экономики» национальной программы «Цифровая экономика Российской Федерации».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7" w:firstLine="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ФГОС СПО по специальности </w:t>
            </w:r>
            <w:r w:rsidR="000F624F">
              <w:rPr>
                <w:rFonts w:ascii="Times New Roman" w:eastAsia="Times New Roman" w:hAnsi="Times New Roman"/>
                <w:sz w:val="24"/>
                <w:szCs w:val="24"/>
              </w:rPr>
              <w:t>40.02.02 Правоохранительная деятельность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, утвержденного приказом Министерства образования и науки Ро</w:t>
            </w:r>
            <w:r w:rsidR="000F624F">
              <w:rPr>
                <w:rFonts w:ascii="Times New Roman" w:eastAsia="Times New Roman" w:hAnsi="Times New Roman"/>
                <w:sz w:val="24"/>
                <w:szCs w:val="24"/>
              </w:rPr>
              <w:t>ссийской Федерации от 12 мая 2014 г. № 509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B7976" w:rsidRPr="003B7976" w:rsidTr="00D55A95">
        <w:trPr>
          <w:trHeight w:val="1800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74162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Cs/>
                <w:sz w:val="24"/>
                <w:szCs w:val="24"/>
              </w:rPr>
              <w:t xml:space="preserve">Цель рабочей программы воспитания – </w:t>
            </w:r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достижение </w:t>
            </w:r>
            <w:proofErr w:type="gramStart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личностных результатов и формирование у них общих компетенций.</w:t>
            </w:r>
          </w:p>
        </w:tc>
      </w:tr>
      <w:tr w:rsidR="003B7976" w:rsidRPr="003B7976" w:rsidTr="00D55A95">
        <w:trPr>
          <w:trHeight w:val="2055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Главной задачей является создание организационно-педагогических условий в части воспитания, личностного развития и </w:t>
            </w:r>
            <w:proofErr w:type="gramStart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социализации</w:t>
            </w:r>
            <w:proofErr w:type="gramEnd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обучающихся в профессиональных образовательных организациях (далее – ПОО) с учетом получаемой квалификации на основе соблюдения непрерывности процесса воспитания в сфере образования.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163C1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202</w:t>
            </w:r>
            <w:r w:rsidR="00163C1C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-202</w:t>
            </w:r>
            <w:r w:rsidR="00163C1C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Исполнители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заведующие отделением, классные руководители, педагог-психолог, 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техникума, 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ского комитета, представители организаций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–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работодателей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3B7976" w:rsidRPr="003B7976" w:rsidRDefault="003B7976" w:rsidP="003B79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7976" w:rsidRPr="003B7976" w:rsidRDefault="003B7976" w:rsidP="003B7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воспитания разработана с учетом преемственности целей и задач программы воспитания для </w:t>
      </w:r>
      <w:r w:rsidRPr="004072A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организаций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 2/20 от 02.06.2020 г.).</w:t>
      </w:r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75266324"/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2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3" w:name="_Hlk73630688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3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 xml:space="preserve">Программа воспитания направлена на формирование единого воспитательного пространства, создающего равные условия для развития </w:t>
      </w:r>
      <w:proofErr w:type="gramStart"/>
      <w:r w:rsidRPr="0034539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4539C">
        <w:rPr>
          <w:rFonts w:ascii="Times New Roman" w:hAnsi="Times New Roman"/>
          <w:bCs/>
          <w:sz w:val="24"/>
          <w:szCs w:val="24"/>
        </w:rPr>
        <w:t xml:space="preserve"> ГПОУ МПТ с общими ценностями, моральными и нравственными ориентирами через вовлечение</w:t>
      </w:r>
      <w:r w:rsidRPr="0034539C">
        <w:rPr>
          <w:rFonts w:ascii="Times New Roman" w:hAnsi="Times New Roman"/>
          <w:bCs/>
          <w:sz w:val="24"/>
          <w:szCs w:val="24"/>
        </w:rPr>
        <w:br/>
        <w:t>в общественно-ценностные социализирующие отношения.</w:t>
      </w:r>
    </w:p>
    <w:p w:rsidR="006B5D8E" w:rsidRPr="0034539C" w:rsidRDefault="006B5D8E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lastRenderedPageBreak/>
        <w:t>В Программе воспитания используются следующие сокращения и определения:</w:t>
      </w:r>
    </w:p>
    <w:p w:rsidR="006B5D8E" w:rsidRPr="0034539C" w:rsidRDefault="006B5D8E" w:rsidP="006B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C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7229" w:type="dxa"/>
          </w:tcPr>
          <w:p w:rsidR="006B5D8E" w:rsidRPr="0034539C" w:rsidRDefault="005A4E97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tooltip="Лексема (лингвистика)" w:history="1">
              <w:r w:rsidR="006B5D8E" w:rsidRPr="0034539C">
                <w:rPr>
                  <w:rFonts w:ascii="Times New Roman" w:hAnsi="Times New Roman"/>
                  <w:bCs/>
                  <w:sz w:val="24"/>
                  <w:szCs w:val="24"/>
                </w:rPr>
                <w:t>лексическая единица</w:t>
              </w:r>
            </w:hyperlink>
            <w:r w:rsidR="006B5D8E"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 (словосочетание), служащая для описания основного смыслового содержания формулировки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комплекс характеристик, определяющий набор черт, присущих человеку, выражающий своеобразие состояний, психологических процессов, сторон характера и поведенческих моделей в социуме.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Модуль программы воспитания 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организационно-содержательный компонент структуры внеурочной воспитательной деятельности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ОПОП СПО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образовательная организация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Портрет гражданина России 2035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Используются как основа для разработки портретов выпускника по уровням образования. О</w:t>
            </w:r>
            <w:r w:rsidRPr="0034539C">
              <w:rPr>
                <w:rFonts w:ascii="Times New Roman" w:hAnsi="Times New Roman"/>
                <w:sz w:val="24"/>
                <w:szCs w:val="24"/>
              </w:rPr>
              <w:t>беспечивает воспитательную и личностно-развивающую направленность в учебной деятельности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ППССЗ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</w:tr>
    </w:tbl>
    <w:p w:rsidR="006B5D8E" w:rsidRDefault="006B5D8E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6B5D8E" w:rsidRPr="006B5D8E" w:rsidRDefault="006B5D8E" w:rsidP="006B5D8E">
      <w:pPr>
        <w:keepNext/>
        <w:tabs>
          <w:tab w:val="right" w:leader="dot" w:pos="9356"/>
        </w:tabs>
        <w:spacing w:after="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6B5D8E">
        <w:rPr>
          <w:rFonts w:ascii="Times New Roman" w:eastAsia="Times New Roman" w:hAnsi="Times New Roman"/>
          <w:b/>
          <w:kern w:val="32"/>
          <w:sz w:val="24"/>
          <w:szCs w:val="24"/>
        </w:rPr>
        <w:t>1.1. Цели и задачи воспитания в ГПОУ МПТ.</w:t>
      </w:r>
    </w:p>
    <w:p w:rsidR="00670D74" w:rsidRPr="00670D74" w:rsidRDefault="00670D74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Современный национальный воспитательный идеал — это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высоконравственный, творческий, компетентный гражданин России,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принимающий судьбу Отечества как свою личную, осознающий ответственность 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настоящее и будущее своей страны, укоренённый в духовных и культурных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традициях многонационального народа Российской Федерации.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Исходя из этого воспитательного идеала, а также основываясь на базовых для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нашего общества ценностях (таких как семья, труд, отечество, природа, мир,</w:t>
      </w:r>
      <w:proofErr w:type="gramEnd"/>
    </w:p>
    <w:p w:rsidR="00C96B8C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знания, культура, здоровье, человек) формулируется общая </w:t>
      </w:r>
    </w:p>
    <w:p w:rsidR="00670D74" w:rsidRPr="00EC5E28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цель воспитания 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ГПОУ «</w:t>
      </w:r>
      <w:r>
        <w:rPr>
          <w:rFonts w:ascii="Times New Roman" w:hAnsi="Times New Roman"/>
          <w:b/>
          <w:bCs/>
          <w:iCs/>
          <w:sz w:val="24"/>
          <w:szCs w:val="24"/>
        </w:rPr>
        <w:t>Мариинский политехнический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техникум» 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создание </w:t>
      </w:r>
      <w:r w:rsidRPr="00EC5E28">
        <w:rPr>
          <w:rFonts w:ascii="Times New Roman" w:hAnsi="Times New Roman"/>
          <w:bCs/>
          <w:iCs/>
          <w:sz w:val="24"/>
          <w:szCs w:val="24"/>
        </w:rPr>
        <w:t>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 и специалиста, востребованного обществом,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мобильности, стремящегося к саморазвитию и самосовершенствованию</w:t>
      </w:r>
      <w:r w:rsidRPr="00EC5E28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Для достижения цели поставлены следующие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670D74">
        <w:rPr>
          <w:rFonts w:ascii="Times New Roman" w:hAnsi="Times New Roman"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А)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СПО по специальности </w:t>
      </w:r>
      <w:r w:rsidR="000F624F" w:rsidRPr="000F624F">
        <w:rPr>
          <w:rFonts w:ascii="Times New Roman" w:hAnsi="Times New Roman"/>
          <w:b/>
          <w:bCs/>
          <w:iCs/>
          <w:sz w:val="24"/>
          <w:szCs w:val="24"/>
        </w:rPr>
        <w:t>по специальности 40.02.02 Правоохранительная деятельность, утвержденного приказом Министерства образования и науки Российской Федерации от 12 мая 2014 г. № 509</w:t>
      </w:r>
      <w:r w:rsidR="000F624F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освоения общих компетенций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2. Понимать и анализировать вопросы ценностно-мотивационной сферы.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lastRenderedPageBreak/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4. Принимать решения в стандартных и нестандартных ситуациях, в том числе ситуациях риска, и нести за них ответственность.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7. Использовать информационно-коммуникационные технологии в профессиональной деятельности.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9. Устанавливать психологический контакт с окружающими.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10. Адаптироваться к меняющимся условиям профессиональной деятельности.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12. Выполнять профессиональные задачи в соответствии с нормами морали, профессиональной этики и служебного этикета.</w:t>
      </w:r>
    </w:p>
    <w:p w:rsidR="000F624F" w:rsidRPr="000F624F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13. Проявлять нетерпимость к коррупционному поведению, уважительно относиться к праву и закону.</w:t>
      </w:r>
    </w:p>
    <w:p w:rsidR="000F624F" w:rsidRPr="00670D74" w:rsidRDefault="000F624F" w:rsidP="000F62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624F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F624F">
        <w:rPr>
          <w:rFonts w:ascii="Times New Roman" w:hAnsi="Times New Roman"/>
          <w:iCs/>
          <w:sz w:val="24"/>
          <w:szCs w:val="24"/>
        </w:rPr>
        <w:t xml:space="preserve">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Б)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среднего общего образования,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достижения личностных результатов обучения, включающих:</w:t>
      </w:r>
    </w:p>
    <w:p w:rsidR="00A01319" w:rsidRPr="00670D74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1926"/>
      </w:tblGrid>
      <w:tr w:rsidR="00A01319" w:rsidRPr="0034539C" w:rsidTr="00793D8F">
        <w:tc>
          <w:tcPr>
            <w:tcW w:w="7419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26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01319" w:rsidRPr="0034539C" w:rsidTr="00793D8F">
        <w:tc>
          <w:tcPr>
            <w:tcW w:w="9345" w:type="dxa"/>
            <w:gridSpan w:val="2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Портрет выпускника ПОО</w:t>
            </w:r>
          </w:p>
        </w:tc>
      </w:tr>
      <w:tr w:rsidR="005C2781" w:rsidRPr="0034539C" w:rsidTr="00793D8F">
        <w:tc>
          <w:tcPr>
            <w:tcW w:w="7419" w:type="dxa"/>
          </w:tcPr>
          <w:p w:rsidR="005C2781" w:rsidRPr="0060306D" w:rsidRDefault="005C2781" w:rsidP="00EF73D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</w:t>
            </w:r>
          </w:p>
        </w:tc>
        <w:tc>
          <w:tcPr>
            <w:tcW w:w="1926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5C2781" w:rsidRPr="0034539C" w:rsidTr="00793D8F">
        <w:tc>
          <w:tcPr>
            <w:tcW w:w="7419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саморазвитию, самостоятельности и самоопределению</w:t>
            </w:r>
          </w:p>
        </w:tc>
        <w:tc>
          <w:tcPr>
            <w:tcW w:w="1926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5C2781" w:rsidRPr="0034539C" w:rsidTr="00793D8F">
        <w:tc>
          <w:tcPr>
            <w:tcW w:w="7419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мотивации к обучению и личностному развитию</w:t>
            </w:r>
          </w:p>
        </w:tc>
        <w:tc>
          <w:tcPr>
            <w:tcW w:w="1926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5C2781" w:rsidRPr="0034539C" w:rsidTr="00793D8F">
        <w:tc>
          <w:tcPr>
            <w:tcW w:w="7419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</w:tc>
        <w:tc>
          <w:tcPr>
            <w:tcW w:w="1926" w:type="dxa"/>
          </w:tcPr>
          <w:p w:rsidR="005C2781" w:rsidRPr="0060306D" w:rsidRDefault="005C2781" w:rsidP="00EF73D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</w:tbl>
    <w:p w:rsidR="00A01319" w:rsidRPr="00CB2324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В) реализ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комплексны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задач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воспитания личности обучающегося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6B5D8E">
        <w:rPr>
          <w:rFonts w:ascii="Times New Roman" w:hAnsi="Times New Roman"/>
          <w:b/>
          <w:bCs/>
          <w:iCs/>
          <w:sz w:val="24"/>
          <w:szCs w:val="24"/>
        </w:rPr>
        <w:t>через</w:t>
      </w:r>
      <w:proofErr w:type="gramEnd"/>
      <w:r w:rsidRPr="00670D7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1. Формирование личности обучающегося, способной к принятию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ответственных решений, мотивации на освоение образовательной программы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выполнение научно-исследовательской работы, нацеленной на интеллектуальное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развитие и профессиональное становление, жизненное самоопределение, развитие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профессионально значимых качеств, в том числе путем формирования общих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компетенций и достижения личностных результатов обучения.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2.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Патриотическое, гражданское и правовое воспитание, формирование у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обучающегося лидерских и социально-значимых качеств, социальной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ответственности и </w:t>
      </w:r>
      <w:r w:rsidRPr="00670D74">
        <w:rPr>
          <w:rFonts w:ascii="Times New Roman" w:hAnsi="Times New Roman"/>
          <w:iCs/>
          <w:sz w:val="24"/>
          <w:szCs w:val="24"/>
        </w:rPr>
        <w:lastRenderedPageBreak/>
        <w:t>дисциплинированности, развитие самостоятельного опыта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общественной деятельности, чувства воинского долга.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3.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Воспитание духовно-нравственной, толерантной личности обучающегося,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обладающей антикоррупционным мировоззрением, нравственными качествами,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способной к творчеству, открытой к восприятию других культур независимо от 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национальной, социальной, религиозной принадлежности, взглядов,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мировоззрения, стилей мышления и поведения.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4.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Формирование у обучающегося экологической культуры и культуры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здоровья, безопасного поведения, стремления к здоровому образу жизни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 занятиям спортом, воспитание психически здоровой, физически развитой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социально-адаптированной личности.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Г) 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способствовать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создани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ю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благоприятных условий для приобретения </w:t>
      </w: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обучающимися</w:t>
      </w:r>
      <w:proofErr w:type="gramEnd"/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опыта осуществления социально значимых дел и профессионального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самоутверждения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самостоятельного приобретения новых знаний, проведения научных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исследований, опыт проектной деятельности;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трудовой и профессиональный опыт, в том числе опыт практической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подготовки и прохождения производственной практики;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разрешения возникающих конфликтных ситуаций в образовательной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организации, дома или на улице;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пользу своему району, городу/селу, стране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целом, опыт деятельного выражения собственной гражданской позиции;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природоохранных дел;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изучения, защиты и восстановления культурного наследия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человечества, опыт создания собственных произведений культуры, опыт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творческого самовыражения;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ведения здорового образа жизни и заботы о здоровье других людей;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взаимодействия с окружающими, оказания помощи окружающим,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заботы о малышах или пожилых людях, волонтерский опыт;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самопознания и самоанализа, опыт социально приемлемого</w:t>
      </w:r>
    </w:p>
    <w:p w:rsidR="00B91AE7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самовыражения и самореализации.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539C">
        <w:rPr>
          <w:rFonts w:ascii="Times New Roman" w:hAnsi="Times New Roman"/>
          <w:bCs/>
          <w:iCs/>
          <w:sz w:val="24"/>
          <w:szCs w:val="24"/>
        </w:rPr>
        <w:t xml:space="preserve">С учетом целей и задач, форм и методов реализации Программы воспитания соответствующие изменения </w:t>
      </w:r>
      <w:r w:rsidR="0078693E">
        <w:rPr>
          <w:rFonts w:ascii="Times New Roman" w:hAnsi="Times New Roman"/>
          <w:bCs/>
          <w:iCs/>
          <w:sz w:val="24"/>
          <w:szCs w:val="24"/>
        </w:rPr>
        <w:t xml:space="preserve">были </w:t>
      </w:r>
      <w:r w:rsidRPr="0034539C">
        <w:rPr>
          <w:rFonts w:ascii="Times New Roman" w:hAnsi="Times New Roman"/>
          <w:bCs/>
          <w:iCs/>
          <w:sz w:val="24"/>
          <w:szCs w:val="24"/>
        </w:rPr>
        <w:t>вн</w:t>
      </w:r>
      <w:r w:rsidR="0078693E">
        <w:rPr>
          <w:rFonts w:ascii="Times New Roman" w:hAnsi="Times New Roman"/>
          <w:bCs/>
          <w:iCs/>
          <w:sz w:val="24"/>
          <w:szCs w:val="24"/>
        </w:rPr>
        <w:t>есены</w:t>
      </w:r>
      <w:r w:rsidRPr="0034539C">
        <w:rPr>
          <w:rFonts w:ascii="Times New Roman" w:hAnsi="Times New Roman"/>
          <w:bCs/>
          <w:iCs/>
          <w:sz w:val="24"/>
          <w:szCs w:val="24"/>
        </w:rPr>
        <w:t xml:space="preserve"> в ППССЗ, включая содержание рабочих программ по учебным дисциплинам и профессиональным модулям.</w:t>
      </w:r>
    </w:p>
    <w:p w:rsidR="0034539C" w:rsidRPr="0034539C" w:rsidRDefault="0034539C" w:rsidP="00713EC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7834">
        <w:rPr>
          <w:rFonts w:ascii="Times New Roman" w:hAnsi="Times New Roman"/>
          <w:bCs/>
          <w:iCs/>
          <w:sz w:val="24"/>
          <w:szCs w:val="24"/>
        </w:rPr>
        <w:t xml:space="preserve">Рабочая программа воспитания разработана с учетом требований ФГОС СПО. </w:t>
      </w:r>
      <w:r w:rsidR="00713EC5" w:rsidRPr="00AA7834">
        <w:rPr>
          <w:rFonts w:ascii="Times New Roman" w:hAnsi="Times New Roman"/>
          <w:iCs/>
          <w:sz w:val="24"/>
          <w:szCs w:val="24"/>
        </w:rPr>
        <w:t xml:space="preserve">При </w:t>
      </w:r>
      <w:r w:rsidRPr="00AA7834">
        <w:rPr>
          <w:rFonts w:ascii="Times New Roman" w:hAnsi="Times New Roman"/>
          <w:iCs/>
          <w:sz w:val="24"/>
          <w:szCs w:val="24"/>
        </w:rPr>
        <w:t xml:space="preserve"> создани</w:t>
      </w:r>
      <w:r w:rsidR="00713EC5" w:rsidRPr="00AA7834">
        <w:rPr>
          <w:rFonts w:ascii="Times New Roman" w:hAnsi="Times New Roman"/>
          <w:iCs/>
          <w:sz w:val="24"/>
          <w:szCs w:val="24"/>
        </w:rPr>
        <w:t>и</w:t>
      </w:r>
      <w:r w:rsidRPr="00AA7834">
        <w:rPr>
          <w:rFonts w:ascii="Times New Roman" w:hAnsi="Times New Roman"/>
          <w:iCs/>
          <w:sz w:val="24"/>
          <w:szCs w:val="24"/>
        </w:rPr>
        <w:t xml:space="preserve"> рабочей программы воспитания в ПОО, её содержание, виды и формы деятельности 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>учитыва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лась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высок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динамик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изменений общественного, технологического и профессионального контекста их реализации.</w:t>
      </w:r>
    </w:p>
    <w:p w:rsidR="0095156A" w:rsidRDefault="0095156A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D8E" w:rsidRDefault="006B5D8E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56A">
        <w:rPr>
          <w:rFonts w:ascii="Times New Roman" w:hAnsi="Times New Roman"/>
          <w:b/>
          <w:bCs/>
          <w:sz w:val="24"/>
          <w:szCs w:val="24"/>
        </w:rPr>
        <w:t>1.2.</w:t>
      </w:r>
      <w:r w:rsidR="0095156A" w:rsidRPr="0095156A">
        <w:rPr>
          <w:rFonts w:ascii="Times New Roman" w:hAnsi="Times New Roman"/>
          <w:b/>
          <w:bCs/>
          <w:sz w:val="24"/>
          <w:szCs w:val="24"/>
        </w:rPr>
        <w:t xml:space="preserve"> Портрет Гражданина России 2035 года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Cs/>
          <w:color w:val="000000"/>
          <w:sz w:val="24"/>
          <w:szCs w:val="24"/>
        </w:rPr>
        <w:t>На основе оценки личностных каче</w:t>
      </w:r>
      <w:proofErr w:type="gramStart"/>
      <w:r w:rsidRPr="0034539C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34539C">
        <w:rPr>
          <w:rFonts w:ascii="Times New Roman" w:hAnsi="Times New Roman"/>
          <w:bCs/>
          <w:color w:val="000000"/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стратегического планирования страны) сформирован Портрет выпускника ПОО, отражающий комплекс планируемых личностных результатов, заданных в форме </w:t>
      </w:r>
      <w:r w:rsidRPr="0034539C">
        <w:rPr>
          <w:rFonts w:ascii="Times New Roman" w:hAnsi="Times New Roman"/>
          <w:b/>
          <w:color w:val="000000"/>
          <w:sz w:val="24"/>
          <w:szCs w:val="24"/>
        </w:rPr>
        <w:t>«Портрета Гражданина России 2035 года»</w:t>
      </w:r>
      <w:r w:rsidRPr="0034539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Патриотизм.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Хранящий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верность идеалам Отечества, гражданского общества, демократии, гуманизма, мира во всем мире.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интересах обеспечения </w:t>
      </w:r>
      <w:r w:rsidRPr="0034539C">
        <w:rPr>
          <w:rFonts w:ascii="Times New Roman" w:hAnsi="Times New Roman"/>
          <w:color w:val="000000"/>
          <w:sz w:val="24"/>
          <w:szCs w:val="24"/>
        </w:rPr>
        <w:lastRenderedPageBreak/>
        <w:t xml:space="preserve">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прошлое родной страны и устремленный в будущее.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Гражданская позиция и правосознание.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и учитывающий в своих действиях ценность и неповторимость, права и свободы других людей на основе развитого правосознания.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Социальная направленность и зрелость.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самостоятельность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>, самоорганизации и рефлексии.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Интеллектуальная самостоятельность.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 xml:space="preserve">Системно, креативно и критически мыслящий, активно и целенаправленно познающий мир,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самореализующийся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Коммуникация и сотрудничество.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составе команды); уверенно выражающий свои мысли различными способами на русском и родном языке.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Зрелое сетевое поведение.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Эффективно и уверенно и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Экономическая активность.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Стремящийся к гармоничному развитию, осознанно выполняющий правила здорового образа жизни и поведения, безопасного для человека и окружающей среды (в том числе и сетевой).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Экологическая культура.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Воспринимающий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природу как ценность, обладающий чувством меры и экологической целесообразности, рачительно и бережно относящийся к природным ресурсам, ограничивающий свои потребности.</w:t>
      </w:r>
    </w:p>
    <w:p w:rsidR="0034539C" w:rsidRPr="0034539C" w:rsidRDefault="0034539C" w:rsidP="003453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Мобильность и устойчивость.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Сохраняющий внутреннюю устойчивость в динамично меняющихся и непредсказуемых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условиях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>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39C">
        <w:rPr>
          <w:rFonts w:ascii="Times New Roman" w:hAnsi="Times New Roman"/>
          <w:sz w:val="24"/>
          <w:szCs w:val="24"/>
        </w:rPr>
        <w:t>В результатах процесса воспитания обучающихся заинтересованы все участники образовательных отношений – обучающийся, семья, общество, экономика (предприятия-работодатели), государство, социальные институты, поэтому для планирования воспитательной работы используется согласованный образ результата – «Портрет выпускника ПОО».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73013195"/>
      <w:r w:rsidRPr="0034539C">
        <w:rPr>
          <w:rFonts w:ascii="Times New Roman" w:hAnsi="Times New Roman"/>
          <w:sz w:val="24"/>
          <w:szCs w:val="24"/>
        </w:rPr>
        <w:lastRenderedPageBreak/>
        <w:t>Портрет выпускника ПОО отражает комплекс планируемых личностных результатов, заданных в форме базовой модели «Портрета Гражданина России 2035 года», конкретизированных применительно к уровню СПО</w:t>
      </w:r>
      <w:bookmarkEnd w:id="4"/>
      <w:r w:rsidRPr="0034539C">
        <w:rPr>
          <w:rFonts w:ascii="Times New Roman" w:hAnsi="Times New Roman"/>
          <w:sz w:val="24"/>
          <w:szCs w:val="24"/>
        </w:rPr>
        <w:t>.</w:t>
      </w:r>
    </w:p>
    <w:p w:rsidR="002958FF" w:rsidRDefault="002958FF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5D8E" w:rsidRPr="0095156A" w:rsidRDefault="0095156A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6B5D8E"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реализации воспитательного процесса в ГПОУ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</w:t>
      </w:r>
    </w:p>
    <w:p w:rsidR="006B5D8E" w:rsidRPr="0095156A" w:rsidRDefault="006B5D8E" w:rsidP="002958FF">
      <w:pPr>
        <w:pStyle w:val="Style16"/>
        <w:spacing w:before="154" w:line="240" w:lineRule="auto"/>
        <w:rPr>
          <w:rFonts w:ascii="Times New Roman" w:hAnsi="Times New Roman"/>
          <w:iCs/>
        </w:rPr>
      </w:pPr>
      <w:r w:rsidRPr="0095156A">
        <w:rPr>
          <w:rFonts w:ascii="Times New Roman" w:hAnsi="Times New Roman"/>
        </w:rPr>
        <w:t>Мариинский политехнический техникум расположен недалеко от центральной части г. Мариинска. Имеется достаточно большая прилегающая к учебному корпусу территория. Рядом расположено студенческое общежитие. Особенности социального окружения: рядом с техникумом расположены Центр по социальному обслуживанию населения, основной социальный партнер АО «</w:t>
      </w:r>
      <w:proofErr w:type="spellStart"/>
      <w:r w:rsidRPr="0095156A">
        <w:rPr>
          <w:rFonts w:ascii="Times New Roman" w:hAnsi="Times New Roman"/>
        </w:rPr>
        <w:t>Мариинскавтодор</w:t>
      </w:r>
      <w:proofErr w:type="spellEnd"/>
      <w:r w:rsidRPr="0095156A">
        <w:rPr>
          <w:rFonts w:ascii="Times New Roman" w:hAnsi="Times New Roman"/>
        </w:rPr>
        <w:t xml:space="preserve">», МФЦ, </w:t>
      </w:r>
      <w:proofErr w:type="spellStart"/>
      <w:r w:rsidRPr="0095156A">
        <w:rPr>
          <w:rFonts w:ascii="Times New Roman" w:hAnsi="Times New Roman"/>
        </w:rPr>
        <w:t>Гортопсбыт</w:t>
      </w:r>
      <w:proofErr w:type="spellEnd"/>
      <w:r w:rsidRPr="0095156A">
        <w:rPr>
          <w:rFonts w:ascii="Times New Roman" w:hAnsi="Times New Roman"/>
        </w:rPr>
        <w:t xml:space="preserve">, подшефный детский сад «Аленка», сеть магазинов «Пятерочка», «Магнит», «Мария </w:t>
      </w:r>
      <w:proofErr w:type="spellStart"/>
      <w:r w:rsidRPr="0095156A">
        <w:rPr>
          <w:rFonts w:ascii="Times New Roman" w:hAnsi="Times New Roman"/>
        </w:rPr>
        <w:t>ра</w:t>
      </w:r>
      <w:proofErr w:type="spellEnd"/>
      <w:r w:rsidRPr="0095156A">
        <w:rPr>
          <w:rFonts w:ascii="Times New Roman" w:hAnsi="Times New Roman"/>
        </w:rPr>
        <w:t xml:space="preserve">». Источником отрицательного влияния на </w:t>
      </w:r>
      <w:proofErr w:type="gramStart"/>
      <w:r w:rsidRPr="0095156A">
        <w:rPr>
          <w:rFonts w:ascii="Times New Roman" w:hAnsi="Times New Roman"/>
        </w:rPr>
        <w:t>обучающихся</w:t>
      </w:r>
      <w:proofErr w:type="gramEnd"/>
      <w:r w:rsidRPr="0095156A">
        <w:rPr>
          <w:rFonts w:ascii="Times New Roman" w:hAnsi="Times New Roman"/>
        </w:rPr>
        <w:t xml:space="preserve"> является прохождение федеральной дороги мимо техникума. </w:t>
      </w:r>
    </w:p>
    <w:p w:rsidR="00AA7834" w:rsidRDefault="006B5D8E" w:rsidP="0060306D">
      <w:pPr>
        <w:pStyle w:val="Style16"/>
        <w:widowControl/>
        <w:spacing w:before="154" w:line="240" w:lineRule="auto"/>
        <w:rPr>
          <w:rFonts w:ascii="Times New Roman" w:hAnsi="Times New Roman"/>
          <w:b/>
          <w:bCs/>
        </w:rPr>
      </w:pPr>
      <w:r w:rsidRPr="0095156A">
        <w:rPr>
          <w:rFonts w:ascii="Times New Roman" w:hAnsi="Times New Roman"/>
        </w:rPr>
        <w:t xml:space="preserve"> Воспитательный процесс в техникуме </w:t>
      </w:r>
      <w:r w:rsidRPr="0095156A">
        <w:rPr>
          <w:rFonts w:ascii="Times New Roman" w:hAnsi="Times New Roman"/>
          <w:b/>
        </w:rPr>
        <w:t xml:space="preserve">по специальности </w:t>
      </w:r>
      <w:r w:rsidR="000F624F" w:rsidRPr="000F624F">
        <w:rPr>
          <w:rFonts w:ascii="Times New Roman" w:hAnsi="Times New Roman"/>
          <w:b/>
        </w:rPr>
        <w:t xml:space="preserve">40.02.02 Правоохранительная деятельность </w:t>
      </w:r>
      <w:r w:rsidRPr="0095156A">
        <w:rPr>
          <w:rFonts w:ascii="Times New Roman" w:hAnsi="Times New Roman"/>
        </w:rPr>
        <w:t>организован на основе настоящей рабочей программы воспитания, сформированной на период 202</w:t>
      </w:r>
      <w:r w:rsidR="00EF73D2">
        <w:rPr>
          <w:rFonts w:ascii="Times New Roman" w:hAnsi="Times New Roman"/>
        </w:rPr>
        <w:t>3</w:t>
      </w:r>
      <w:r w:rsidRPr="0095156A">
        <w:rPr>
          <w:rFonts w:ascii="Times New Roman" w:hAnsi="Times New Roman"/>
        </w:rPr>
        <w:t>- 202</w:t>
      </w:r>
      <w:r w:rsidR="00EF73D2">
        <w:rPr>
          <w:rFonts w:ascii="Times New Roman" w:hAnsi="Times New Roman"/>
        </w:rPr>
        <w:t>7</w:t>
      </w:r>
      <w:r w:rsidRPr="0095156A">
        <w:rPr>
          <w:rFonts w:ascii="Times New Roman" w:hAnsi="Times New Roman"/>
        </w:rPr>
        <w:t xml:space="preserve"> гг., и направлен на развитие личности, создание условий для самоопределения и </w:t>
      </w:r>
      <w:proofErr w:type="gramStart"/>
      <w:r w:rsidRPr="0095156A">
        <w:rPr>
          <w:rFonts w:ascii="Times New Roman" w:hAnsi="Times New Roman"/>
        </w:rPr>
        <w:t>социализации</w:t>
      </w:r>
      <w:proofErr w:type="gramEnd"/>
      <w:r w:rsidRPr="0095156A">
        <w:rPr>
          <w:rFonts w:ascii="Times New Roman" w:hAnsi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6E93" w:rsidRDefault="00406E93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  <w:r w:rsidR="00EC5E28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И ОБЩИХ КОМПЕТЕНЦИЙ</w:t>
      </w:r>
    </w:p>
    <w:p w:rsidR="00EC5E28" w:rsidRDefault="00EC5E28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</w:p>
    <w:p w:rsidR="00EC5E28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156A">
        <w:rPr>
          <w:rFonts w:ascii="Times New Roman" w:hAnsi="Times New Roman"/>
          <w:b/>
          <w:bCs/>
          <w:iCs/>
          <w:sz w:val="24"/>
          <w:szCs w:val="24"/>
        </w:rPr>
        <w:t xml:space="preserve">2.1. 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Cs/>
          <w:sz w:val="24"/>
          <w:szCs w:val="24"/>
        </w:rPr>
        <w:t>иды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формы и содержание совместной деятельности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156A" w:rsidRPr="0095156A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324" w:rsidRPr="00FB6021" w:rsidRDefault="00CB2324" w:rsidP="00CB2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>Модуль 1. «</w:t>
      </w:r>
      <w:r w:rsidRPr="00EC5E28">
        <w:rPr>
          <w:rFonts w:ascii="Times New Roman" w:hAnsi="Times New Roman"/>
          <w:b/>
          <w:bCs/>
          <w:sz w:val="24"/>
          <w:szCs w:val="24"/>
        </w:rPr>
        <w:t>Гражданско</w:t>
      </w:r>
      <w:r>
        <w:rPr>
          <w:rFonts w:ascii="Times New Roman" w:hAnsi="Times New Roman"/>
          <w:b/>
          <w:bCs/>
          <w:sz w:val="24"/>
          <w:szCs w:val="24"/>
        </w:rPr>
        <w:t>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324" w:rsidRPr="00F86AE0" w:rsidRDefault="00CB2324" w:rsidP="00CB2324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CB2324" w:rsidRPr="00F86AE0" w:rsidRDefault="00CB2324" w:rsidP="00CB2324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CB2324" w:rsidRPr="00EC5E28" w:rsidRDefault="00CB2324" w:rsidP="00CB2324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CB2324" w:rsidRPr="00D55A95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CB2324" w:rsidRDefault="00CB2324" w:rsidP="00CB2324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CB2324" w:rsidRPr="00EC5E28" w:rsidRDefault="00CB2324" w:rsidP="00CB2324">
      <w:pPr>
        <w:pStyle w:val="Default"/>
        <w:jc w:val="both"/>
      </w:pPr>
      <w:r w:rsidRPr="0095156A"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CB2324" w:rsidRPr="0095156A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CB2324" w:rsidRPr="00EC5E28" w:rsidRDefault="00CB2324" w:rsidP="00CB2324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CB2324" w:rsidRDefault="00CB2324" w:rsidP="00CB2324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CB2324" w:rsidRPr="00EC5E28" w:rsidRDefault="00CB2324" w:rsidP="00CB2324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CB2324" w:rsidRDefault="00CB2324" w:rsidP="00CB2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CB2324" w:rsidRPr="00FB6021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CB2324" w:rsidRDefault="00CB2324" w:rsidP="00CB2324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CB2324" w:rsidRDefault="00CB2324" w:rsidP="00CB2324">
      <w:pPr>
        <w:pStyle w:val="Default"/>
        <w:jc w:val="both"/>
        <w:rPr>
          <w:sz w:val="23"/>
          <w:szCs w:val="23"/>
        </w:rPr>
      </w:pPr>
    </w:p>
    <w:p w:rsidR="00CB2324" w:rsidRPr="00FB6021" w:rsidRDefault="00CB2324" w:rsidP="00CB2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B6021">
        <w:rPr>
          <w:rFonts w:ascii="Times New Roman" w:hAnsi="Times New Roman"/>
          <w:b/>
          <w:bCs/>
          <w:sz w:val="24"/>
          <w:szCs w:val="24"/>
        </w:rPr>
        <w:t>. «</w:t>
      </w:r>
      <w:r>
        <w:rPr>
          <w:rFonts w:ascii="Times New Roman" w:hAnsi="Times New Roman"/>
          <w:b/>
          <w:bCs/>
          <w:sz w:val="24"/>
          <w:szCs w:val="24"/>
        </w:rPr>
        <w:t>Патриотическое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324" w:rsidRPr="00F86AE0" w:rsidRDefault="00CB2324" w:rsidP="00CB2324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CB2324" w:rsidRPr="00F86AE0" w:rsidRDefault="00CB2324" w:rsidP="00CB2324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CB2324" w:rsidRPr="00EC5E28" w:rsidRDefault="00CB2324" w:rsidP="00CB2324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CB2324" w:rsidRPr="00D55A95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CB2324" w:rsidRDefault="00CB2324" w:rsidP="00CB2324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CB2324" w:rsidRPr="00EC5E28" w:rsidRDefault="00CB2324" w:rsidP="00CB2324">
      <w:pPr>
        <w:pStyle w:val="Default"/>
        <w:jc w:val="both"/>
      </w:pPr>
      <w:r w:rsidRPr="0095156A"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CB2324" w:rsidRPr="0095156A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CB2324" w:rsidRPr="00EC5E28" w:rsidRDefault="00CB2324" w:rsidP="00CB2324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lastRenderedPageBreak/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CB2324" w:rsidRPr="00EC5E28" w:rsidRDefault="00CB2324" w:rsidP="00CB2324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CB2324" w:rsidRDefault="00CB2324" w:rsidP="00CB2324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CB2324" w:rsidRPr="00EC5E28" w:rsidRDefault="00CB2324" w:rsidP="00CB2324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CB2324" w:rsidRDefault="00CB2324" w:rsidP="00CB2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CB2324" w:rsidRPr="00FB6021" w:rsidRDefault="00CB2324" w:rsidP="00CB23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CB2324" w:rsidRDefault="00CB2324" w:rsidP="00CB2324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CB2324" w:rsidRDefault="00CB2324" w:rsidP="00CB2324">
      <w:pPr>
        <w:pStyle w:val="Default"/>
        <w:rPr>
          <w:b/>
          <w:bCs/>
        </w:rPr>
      </w:pP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>
        <w:rPr>
          <w:b/>
        </w:rPr>
        <w:t>Модуль 3 Д</w:t>
      </w:r>
      <w:r>
        <w:rPr>
          <w:b/>
          <w:bCs/>
          <w:color w:val="auto"/>
        </w:rPr>
        <w:t>уховно - нравственное воспитание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2958FF">
        <w:rPr>
          <w:color w:val="auto"/>
        </w:rPr>
        <w:t>созда</w:t>
      </w:r>
      <w:r>
        <w:rPr>
          <w:color w:val="auto"/>
        </w:rPr>
        <w:t>ние</w:t>
      </w:r>
      <w:r w:rsidRPr="002958FF">
        <w:rPr>
          <w:color w:val="auto"/>
        </w:rPr>
        <w:t xml:space="preserve"> услови</w:t>
      </w:r>
      <w:r>
        <w:rPr>
          <w:color w:val="auto"/>
        </w:rPr>
        <w:t>й</w:t>
      </w:r>
      <w:r w:rsidRPr="002958FF">
        <w:rPr>
          <w:color w:val="auto"/>
        </w:rPr>
        <w:t xml:space="preserve"> для освоения </w:t>
      </w:r>
      <w:proofErr w:type="gramStart"/>
      <w:r w:rsidRPr="002958FF">
        <w:rPr>
          <w:color w:val="auto"/>
        </w:rPr>
        <w:t>обучающимися</w:t>
      </w:r>
      <w:proofErr w:type="gramEnd"/>
      <w:r w:rsidRPr="002958FF">
        <w:rPr>
          <w:color w:val="auto"/>
        </w:rPr>
        <w:t xml:space="preserve"> системы общечеловеческих</w:t>
      </w:r>
      <w:r>
        <w:rPr>
          <w:color w:val="auto"/>
        </w:rPr>
        <w:t xml:space="preserve"> </w:t>
      </w:r>
      <w:r w:rsidRPr="002958FF">
        <w:rPr>
          <w:color w:val="auto"/>
        </w:rPr>
        <w:t xml:space="preserve">культурных ценностей.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 xml:space="preserve">Реализация направления </w:t>
      </w:r>
      <w:proofErr w:type="gramStart"/>
      <w:r w:rsidRPr="002958FF">
        <w:rPr>
          <w:b/>
          <w:bCs/>
          <w:iCs/>
          <w:color w:val="auto"/>
        </w:rPr>
        <w:t>через</w:t>
      </w:r>
      <w:proofErr w:type="gramEnd"/>
      <w:r w:rsidRPr="002958FF">
        <w:rPr>
          <w:b/>
          <w:bCs/>
          <w:iCs/>
          <w:color w:val="auto"/>
        </w:rPr>
        <w:t xml:space="preserve">: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-организацию деятельности </w:t>
      </w:r>
      <w:r>
        <w:rPr>
          <w:color w:val="auto"/>
        </w:rPr>
        <w:t>творческой студии «Маска</w:t>
      </w:r>
      <w:r w:rsidRPr="002958FF">
        <w:rPr>
          <w:color w:val="auto"/>
        </w:rPr>
        <w:t>»</w:t>
      </w:r>
      <w:r>
        <w:rPr>
          <w:color w:val="auto"/>
        </w:rPr>
        <w:t>, объединения «Мир танца» и др.;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деятельности </w:t>
      </w:r>
      <w:proofErr w:type="spellStart"/>
      <w:r>
        <w:rPr>
          <w:color w:val="auto"/>
        </w:rPr>
        <w:t>Медиацентра</w:t>
      </w:r>
      <w:proofErr w:type="spellEnd"/>
      <w:r>
        <w:rPr>
          <w:color w:val="auto"/>
        </w:rPr>
        <w:t xml:space="preserve"> техникума;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</w:t>
      </w:r>
      <w:proofErr w:type="gramStart"/>
      <w:r w:rsidRPr="002958FF">
        <w:rPr>
          <w:color w:val="auto"/>
        </w:rPr>
        <w:t xml:space="preserve"> ,</w:t>
      </w:r>
      <w:proofErr w:type="gramEnd"/>
      <w:r w:rsidRPr="002958FF">
        <w:rPr>
          <w:color w:val="auto"/>
        </w:rPr>
        <w:t xml:space="preserve"> творческие конкурсы, конкурс социальных видеороликов, выставка рукоделий обучающихся;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CB2324" w:rsidRPr="00657688" w:rsidRDefault="00CB2324" w:rsidP="00CB2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CB2324" w:rsidRDefault="00CB2324" w:rsidP="00CB2324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CB2324" w:rsidRDefault="00CB2324" w:rsidP="00CB2324">
      <w:pPr>
        <w:pStyle w:val="Default"/>
        <w:jc w:val="both"/>
        <w:rPr>
          <w:b/>
          <w:bCs/>
          <w:color w:val="auto"/>
        </w:rPr>
      </w:pPr>
    </w:p>
    <w:p w:rsidR="00CB2324" w:rsidRDefault="00CB2324" w:rsidP="00CB232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Модуль 4 Эстетическое воспитание</w:t>
      </w:r>
    </w:p>
    <w:p w:rsidR="00CB2324" w:rsidRDefault="00CB2324" w:rsidP="00CB232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Цель:</w:t>
      </w:r>
      <w:r w:rsidRPr="008835B1">
        <w:rPr>
          <w:b/>
          <w:bCs/>
          <w:color w:val="auto"/>
        </w:rPr>
        <w:t xml:space="preserve"> </w:t>
      </w:r>
      <w:r w:rsidRPr="008835B1">
        <w:rPr>
          <w:bCs/>
          <w:color w:val="auto"/>
        </w:rPr>
        <w:t>развитие в человеке способности воспринимать, ценить, анализировать и создавать прекрасное в повседневной жизни и искусстве.</w:t>
      </w:r>
      <w:r>
        <w:rPr>
          <w:b/>
          <w:bCs/>
          <w:color w:val="auto"/>
        </w:rPr>
        <w:t xml:space="preserve"> </w:t>
      </w:r>
    </w:p>
    <w:p w:rsidR="00CB2324" w:rsidRDefault="00CB2324" w:rsidP="00CB232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Реализация направления </w:t>
      </w:r>
      <w:proofErr w:type="gramStart"/>
      <w:r>
        <w:rPr>
          <w:b/>
          <w:bCs/>
          <w:color w:val="auto"/>
        </w:rPr>
        <w:t>через</w:t>
      </w:r>
      <w:proofErr w:type="gramEnd"/>
      <w:r>
        <w:rPr>
          <w:b/>
          <w:bCs/>
          <w:color w:val="auto"/>
        </w:rPr>
        <w:t>: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 творческие конкурсы, конкурс социальных видеороликов, выставка рукоделий обучающихся;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CB2324" w:rsidRPr="002958FF" w:rsidRDefault="00CB2324" w:rsidP="00CB2324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CB2324" w:rsidRPr="00657688" w:rsidRDefault="00CB2324" w:rsidP="00CB2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CB2324" w:rsidRDefault="00CB2324" w:rsidP="00CB2324">
      <w:pPr>
        <w:pStyle w:val="Default"/>
        <w:jc w:val="both"/>
      </w:pPr>
      <w:proofErr w:type="gramStart"/>
      <w:r>
        <w:t>Э</w:t>
      </w:r>
      <w:r w:rsidRPr="008835B1">
        <w:t>стетическая культура человека</w:t>
      </w:r>
      <w:r>
        <w:t>,</w:t>
      </w:r>
      <w:r w:rsidRPr="008835B1">
        <w:t xml:space="preserve"> включающая в себя знания об искусстве, эстетические представления, вкусы, кругозор, умение видеть и понимать прекрасное в обществе, природе, человеческих отношениях, результатах труда, а также эстетически; умения и навыки.)</w:t>
      </w:r>
      <w:proofErr w:type="gramEnd"/>
    </w:p>
    <w:p w:rsidR="00CB2324" w:rsidRDefault="00CB2324" w:rsidP="00CB2324">
      <w:pPr>
        <w:pStyle w:val="Default"/>
        <w:jc w:val="both"/>
        <w:rPr>
          <w:b/>
          <w:bCs/>
          <w:color w:val="auto"/>
        </w:rPr>
      </w:pPr>
    </w:p>
    <w:p w:rsidR="00CB2324" w:rsidRPr="00913CA9" w:rsidRDefault="00CB2324" w:rsidP="00CB2324">
      <w:pPr>
        <w:pStyle w:val="Default"/>
        <w:jc w:val="both"/>
        <w:rPr>
          <w:b/>
          <w:color w:val="auto"/>
        </w:rPr>
      </w:pPr>
      <w:r w:rsidRPr="00913CA9">
        <w:rPr>
          <w:b/>
          <w:bCs/>
          <w:color w:val="auto"/>
        </w:rPr>
        <w:t xml:space="preserve">Модуль </w:t>
      </w:r>
      <w:r>
        <w:rPr>
          <w:b/>
          <w:bCs/>
          <w:color w:val="auto"/>
        </w:rPr>
        <w:t>5</w:t>
      </w:r>
      <w:r w:rsidRPr="00913CA9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Физическое воспитание</w:t>
      </w:r>
    </w:p>
    <w:p w:rsidR="00CB2324" w:rsidRPr="00913CA9" w:rsidRDefault="00CB2324" w:rsidP="00CB2324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913CA9">
        <w:rPr>
          <w:color w:val="auto"/>
        </w:rPr>
        <w:t xml:space="preserve">создание благоприятных условий для оздоровления обучающихся, </w:t>
      </w:r>
      <w:r>
        <w:rPr>
          <w:color w:val="auto"/>
        </w:rPr>
        <w:t xml:space="preserve"> их психологического состояния, </w:t>
      </w:r>
      <w:r w:rsidRPr="00913CA9">
        <w:rPr>
          <w:color w:val="auto"/>
        </w:rPr>
        <w:t xml:space="preserve">максимальное вовлечение в активные занятия физической культурой и спортом, участие в спортивно-массовых мероприятиях. </w:t>
      </w:r>
    </w:p>
    <w:p w:rsidR="00CB2324" w:rsidRPr="00913CA9" w:rsidRDefault="00CB2324" w:rsidP="00CB2324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 xml:space="preserve">Реализации направления </w:t>
      </w:r>
      <w:proofErr w:type="gramStart"/>
      <w:r w:rsidRPr="00913CA9">
        <w:rPr>
          <w:b/>
          <w:bCs/>
          <w:iCs/>
          <w:color w:val="auto"/>
        </w:rPr>
        <w:t>через</w:t>
      </w:r>
      <w:proofErr w:type="gramEnd"/>
      <w:r w:rsidRPr="00913CA9">
        <w:rPr>
          <w:b/>
          <w:bCs/>
          <w:iCs/>
          <w:color w:val="auto"/>
        </w:rPr>
        <w:t xml:space="preserve">: 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занятия физического воспитания; 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физкультурно-оздоровительные мероприятия в течение учебного дня; </w:t>
      </w:r>
    </w:p>
    <w:p w:rsidR="00CB2324" w:rsidRDefault="00CB2324" w:rsidP="00CB23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организация и проведение психологического сопровождения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техникума (участие в социально-психологическом тестировании и др.);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массово - спортивная работа в техникуме, занятия в спортивных секциях, участие в спартакиадах, </w:t>
      </w:r>
      <w:r>
        <w:rPr>
          <w:color w:val="auto"/>
        </w:rPr>
        <w:t xml:space="preserve">внутри техникумовской, городской, </w:t>
      </w:r>
      <w:r w:rsidRPr="00913CA9">
        <w:rPr>
          <w:color w:val="auto"/>
        </w:rPr>
        <w:t>областн</w:t>
      </w:r>
      <w:r>
        <w:rPr>
          <w:color w:val="auto"/>
        </w:rPr>
        <w:t>ой</w:t>
      </w:r>
      <w:r w:rsidRPr="00913CA9">
        <w:rPr>
          <w:color w:val="auto"/>
        </w:rPr>
        <w:t xml:space="preserve">, и всероссийских спортивных мероприятиях; </w:t>
      </w:r>
    </w:p>
    <w:p w:rsidR="00CB2324" w:rsidRDefault="00CB2324" w:rsidP="00CB2324">
      <w:pPr>
        <w:pStyle w:val="Default"/>
        <w:jc w:val="both"/>
        <w:rPr>
          <w:color w:val="auto"/>
        </w:rPr>
      </w:pPr>
      <w:r>
        <w:rPr>
          <w:color w:val="auto"/>
        </w:rPr>
        <w:t>-  участие в Чемпионатах города по различным видам спорта;</w:t>
      </w:r>
    </w:p>
    <w:p w:rsidR="00CB2324" w:rsidRPr="00913CA9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массовая спортивная работа вне учебного заведения (занятия в спортивных секциях, спортивных клубах, самостоятельные занятия физическими упражнениями) </w:t>
      </w:r>
    </w:p>
    <w:p w:rsidR="00CB2324" w:rsidRPr="00913CA9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>-просветительская работа</w:t>
      </w:r>
      <w:r>
        <w:rPr>
          <w:color w:val="auto"/>
        </w:rPr>
        <w:t xml:space="preserve"> </w:t>
      </w:r>
      <w:r w:rsidRPr="00913CA9">
        <w:rPr>
          <w:color w:val="auto"/>
        </w:rPr>
        <w:t xml:space="preserve">(проведение профилактических </w:t>
      </w:r>
      <w:r>
        <w:rPr>
          <w:color w:val="auto"/>
        </w:rPr>
        <w:t xml:space="preserve">обще техникумовских </w:t>
      </w:r>
      <w:r w:rsidRPr="00913CA9">
        <w:rPr>
          <w:color w:val="auto"/>
        </w:rPr>
        <w:t>мероприятий по ЗОЖ)</w:t>
      </w:r>
      <w:r>
        <w:rPr>
          <w:color w:val="auto"/>
        </w:rPr>
        <w:t>;</w:t>
      </w:r>
      <w:r w:rsidRPr="00913CA9">
        <w:rPr>
          <w:color w:val="auto"/>
        </w:rPr>
        <w:t xml:space="preserve"> </w:t>
      </w:r>
    </w:p>
    <w:p w:rsidR="00CB2324" w:rsidRPr="00BE1B53" w:rsidRDefault="00CB2324" w:rsidP="00CB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B53">
        <w:rPr>
          <w:rFonts w:ascii="Times New Roman" w:hAnsi="Times New Roman"/>
          <w:sz w:val="24"/>
          <w:szCs w:val="24"/>
        </w:rPr>
        <w:t xml:space="preserve">- организацию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E1B53">
        <w:rPr>
          <w:rFonts w:ascii="Times New Roman" w:hAnsi="Times New Roman"/>
          <w:sz w:val="24"/>
          <w:szCs w:val="24"/>
        </w:rPr>
        <w:t xml:space="preserve">проведение тематических классных часов </w:t>
      </w:r>
      <w:r w:rsidRPr="00BE1B53">
        <w:rPr>
          <w:rFonts w:ascii="Times New Roman" w:eastAsiaTheme="minorHAnsi" w:hAnsi="Times New Roman"/>
          <w:sz w:val="24"/>
          <w:szCs w:val="24"/>
        </w:rPr>
        <w:t>о правилах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безопасности на дорогах, безопасности в быту, о вредных привычках, здоровом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питании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BE1B53">
        <w:rPr>
          <w:rFonts w:ascii="Times New Roman" w:hAnsi="Times New Roman"/>
          <w:sz w:val="24"/>
          <w:szCs w:val="24"/>
        </w:rPr>
        <w:t xml:space="preserve"> профилактики заболеваний </w:t>
      </w:r>
      <w:r w:rsidRPr="00BE1B53">
        <w:rPr>
          <w:rFonts w:ascii="Times New Roman" w:eastAsiaTheme="minorHAnsi" w:hAnsi="Times New Roman"/>
          <w:sz w:val="24"/>
          <w:szCs w:val="24"/>
        </w:rPr>
        <w:t>и др.;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</w:t>
      </w:r>
      <w:r>
        <w:rPr>
          <w:color w:val="auto"/>
        </w:rPr>
        <w:t xml:space="preserve">организация и </w:t>
      </w:r>
      <w:r w:rsidRPr="00913CA9">
        <w:rPr>
          <w:color w:val="auto"/>
        </w:rPr>
        <w:t xml:space="preserve">проведение мероприятий </w:t>
      </w:r>
      <w:r>
        <w:rPr>
          <w:color w:val="auto"/>
        </w:rPr>
        <w:t xml:space="preserve">по </w:t>
      </w:r>
      <w:r w:rsidRPr="00913CA9">
        <w:rPr>
          <w:color w:val="auto"/>
        </w:rPr>
        <w:t>сдач</w:t>
      </w:r>
      <w:r>
        <w:rPr>
          <w:color w:val="auto"/>
        </w:rPr>
        <w:t>е</w:t>
      </w:r>
      <w:r w:rsidRPr="00913CA9">
        <w:rPr>
          <w:color w:val="auto"/>
        </w:rPr>
        <w:t xml:space="preserve"> норм ГТО</w:t>
      </w:r>
      <w:r>
        <w:rPr>
          <w:color w:val="auto"/>
        </w:rPr>
        <w:t>;</w:t>
      </w:r>
    </w:p>
    <w:p w:rsidR="00CB2324" w:rsidRPr="0096247F" w:rsidRDefault="00CB2324" w:rsidP="00CB232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- </w:t>
      </w:r>
      <w:r w:rsidRPr="0096247F">
        <w:rPr>
          <w:rFonts w:ascii="Times New Roman" w:eastAsiaTheme="minorHAnsi" w:hAnsi="Times New Roman"/>
          <w:sz w:val="24"/>
          <w:szCs w:val="28"/>
        </w:rPr>
        <w:t xml:space="preserve">конкурс </w:t>
      </w:r>
      <w:proofErr w:type="spellStart"/>
      <w:r w:rsidRPr="0096247F">
        <w:rPr>
          <w:rFonts w:ascii="Times New Roman" w:eastAsiaTheme="minorHAnsi" w:hAnsi="Times New Roman"/>
          <w:sz w:val="24"/>
          <w:szCs w:val="28"/>
        </w:rPr>
        <w:t>мультмедийных</w:t>
      </w:r>
      <w:proofErr w:type="spellEnd"/>
      <w:r w:rsidRPr="0096247F">
        <w:rPr>
          <w:rFonts w:ascii="Times New Roman" w:eastAsiaTheme="minorHAnsi" w:hAnsi="Times New Roman"/>
          <w:sz w:val="24"/>
          <w:szCs w:val="28"/>
        </w:rPr>
        <w:t xml:space="preserve"> презентаций обучающихся по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формированию и укреплению здоровья, пропаганде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здорового образа жизни</w:t>
      </w:r>
      <w:r>
        <w:rPr>
          <w:rFonts w:ascii="Times New Roman" w:eastAsiaTheme="minorHAnsi" w:hAnsi="Times New Roman"/>
          <w:sz w:val="24"/>
          <w:szCs w:val="28"/>
        </w:rPr>
        <w:t>.</w:t>
      </w:r>
    </w:p>
    <w:p w:rsidR="00CB2324" w:rsidRPr="0096247F" w:rsidRDefault="00CB2324" w:rsidP="00CB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6247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6247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8, ЛР01-04.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CB2324" w:rsidRPr="00F86AE0" w:rsidRDefault="00CB2324" w:rsidP="00CB2324">
      <w:pPr>
        <w:pStyle w:val="Default"/>
        <w:jc w:val="both"/>
      </w:pPr>
      <w:r w:rsidRPr="00F86AE0">
        <w:lastRenderedPageBreak/>
        <w:t xml:space="preserve">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подготовленности. Проявляет способность видеть и ценить </w:t>
      </w:r>
      <w:proofErr w:type="gramStart"/>
      <w:r w:rsidRPr="00F86AE0">
        <w:t>прекрасное</w:t>
      </w:r>
      <w:proofErr w:type="gramEnd"/>
      <w:r w:rsidRPr="00F86AE0">
        <w:t xml:space="preserve"> в природе, быту, науке, спорте и творчестве людей, общественной жизни и в профессиональной деятельности.  Проявляет культуру безопасной жизнедеятельности в обществе и в профессиональной деятельности. </w:t>
      </w:r>
    </w:p>
    <w:p w:rsidR="00CB2324" w:rsidRPr="00F86AE0" w:rsidRDefault="00CB2324" w:rsidP="00CB2324">
      <w:pPr>
        <w:pStyle w:val="Default"/>
        <w:jc w:val="both"/>
      </w:pPr>
    </w:p>
    <w:p w:rsidR="00CB2324" w:rsidRPr="00631A64" w:rsidRDefault="00CB2324" w:rsidP="00CB2324">
      <w:pPr>
        <w:pStyle w:val="Default"/>
      </w:pPr>
      <w:r w:rsidRPr="00631A64">
        <w:rPr>
          <w:b/>
          <w:bCs/>
        </w:rPr>
        <w:t xml:space="preserve">Модуль </w:t>
      </w:r>
      <w:r>
        <w:rPr>
          <w:b/>
          <w:bCs/>
        </w:rPr>
        <w:t>6</w:t>
      </w:r>
      <w:r w:rsidRPr="00631A64">
        <w:rPr>
          <w:b/>
          <w:bCs/>
        </w:rPr>
        <w:t>.</w:t>
      </w:r>
      <w:r>
        <w:rPr>
          <w:b/>
          <w:bCs/>
        </w:rPr>
        <w:t xml:space="preserve"> Трудовое воспитание</w:t>
      </w:r>
    </w:p>
    <w:p w:rsidR="00CB2324" w:rsidRPr="00631A64" w:rsidRDefault="00CB2324" w:rsidP="00CB2324">
      <w:pPr>
        <w:pStyle w:val="Default"/>
        <w:jc w:val="both"/>
      </w:pPr>
      <w:r w:rsidRPr="00631A64">
        <w:rPr>
          <w:b/>
          <w:bCs/>
          <w:iCs/>
        </w:rPr>
        <w:t xml:space="preserve">Цель: </w:t>
      </w:r>
      <w:r w:rsidRPr="00631A64">
        <w:t>способствовать формированию ответственного уважительного отношения к</w:t>
      </w:r>
      <w:r>
        <w:t xml:space="preserve"> </w:t>
      </w:r>
      <w:r w:rsidRPr="00631A64">
        <w:t>собственному профессиональному выбору, человека труда, чужому труду</w:t>
      </w:r>
      <w:r>
        <w:t>.</w:t>
      </w:r>
      <w:r w:rsidRPr="00631A64">
        <w:t xml:space="preserve"> </w:t>
      </w:r>
    </w:p>
    <w:p w:rsidR="00CB2324" w:rsidRPr="00631A64" w:rsidRDefault="00CB2324" w:rsidP="00CB2324">
      <w:pPr>
        <w:pStyle w:val="Default"/>
        <w:jc w:val="both"/>
      </w:pPr>
      <w:r w:rsidRPr="00631A64">
        <w:rPr>
          <w:b/>
          <w:bCs/>
          <w:iCs/>
        </w:rPr>
        <w:t xml:space="preserve">Реализация </w:t>
      </w:r>
      <w:proofErr w:type="gramStart"/>
      <w:r w:rsidRPr="00631A64">
        <w:rPr>
          <w:b/>
          <w:bCs/>
          <w:iCs/>
        </w:rPr>
        <w:t>через</w:t>
      </w:r>
      <w:proofErr w:type="gramEnd"/>
      <w:r>
        <w:rPr>
          <w:b/>
          <w:bCs/>
          <w:iCs/>
        </w:rPr>
        <w:t>:</w:t>
      </w:r>
      <w:r w:rsidRPr="00631A64">
        <w:rPr>
          <w:b/>
          <w:bCs/>
          <w:iCs/>
        </w:rPr>
        <w:t xml:space="preserve"> </w:t>
      </w:r>
    </w:p>
    <w:p w:rsidR="00CB2324" w:rsidRPr="00631A64" w:rsidRDefault="00CB2324" w:rsidP="00CB2324">
      <w:pPr>
        <w:pStyle w:val="Default"/>
        <w:jc w:val="both"/>
      </w:pPr>
      <w:r w:rsidRPr="00631A64">
        <w:t xml:space="preserve">- участие в проектах </w:t>
      </w:r>
      <w:r>
        <w:t>Чемпионатов профессионального мастерства</w:t>
      </w:r>
      <w:r w:rsidRPr="00631A64">
        <w:t xml:space="preserve">, </w:t>
      </w:r>
      <w:proofErr w:type="spellStart"/>
      <w:r w:rsidRPr="00631A64">
        <w:t>Абилимпикс</w:t>
      </w:r>
      <w:proofErr w:type="spellEnd"/>
      <w:r w:rsidRPr="00631A64">
        <w:t xml:space="preserve"> на различном уровне</w:t>
      </w:r>
      <w:r>
        <w:t>;</w:t>
      </w:r>
      <w:r w:rsidRPr="00631A64">
        <w:t xml:space="preserve"> </w:t>
      </w:r>
    </w:p>
    <w:p w:rsidR="00CB2324" w:rsidRPr="00631A64" w:rsidRDefault="00CB2324" w:rsidP="00CB2324">
      <w:pPr>
        <w:pStyle w:val="Default"/>
        <w:jc w:val="both"/>
      </w:pPr>
      <w:r w:rsidRPr="00631A64">
        <w:t>- тематические классные часы, беседы</w:t>
      </w:r>
      <w:r>
        <w:t>;</w:t>
      </w:r>
      <w:r w:rsidRPr="00631A64">
        <w:t xml:space="preserve"> </w:t>
      </w:r>
    </w:p>
    <w:p w:rsidR="00CB2324" w:rsidRDefault="00CB2324" w:rsidP="00CB2324">
      <w:pPr>
        <w:pStyle w:val="Default"/>
        <w:jc w:val="both"/>
      </w:pPr>
      <w:r w:rsidRPr="00631A64">
        <w:t xml:space="preserve">-экскурсии на предприятия </w:t>
      </w:r>
      <w:r>
        <w:t>социальных партнеров,</w:t>
      </w:r>
      <w:r w:rsidRPr="00793D8F">
        <w:rPr>
          <w:sz w:val="28"/>
          <w:szCs w:val="28"/>
        </w:rPr>
        <w:t xml:space="preserve"> </w:t>
      </w:r>
      <w:r w:rsidRPr="00793D8F">
        <w:rPr>
          <w:szCs w:val="28"/>
        </w:rPr>
        <w:t>встречи с работодателями</w:t>
      </w:r>
      <w:r>
        <w:t>;</w:t>
      </w:r>
      <w:r w:rsidRPr="00631A64">
        <w:t xml:space="preserve"> </w:t>
      </w:r>
    </w:p>
    <w:p w:rsidR="00CB2324" w:rsidRPr="00631A64" w:rsidRDefault="00CB2324" w:rsidP="00CB2324">
      <w:pPr>
        <w:pStyle w:val="Default"/>
        <w:jc w:val="both"/>
      </w:pPr>
      <w:r>
        <w:t>- организация и проведение обще техникумовского мероприятия «Профессии, которые мы выбрали»;</w:t>
      </w:r>
    </w:p>
    <w:p w:rsidR="00CB2324" w:rsidRPr="00631A64" w:rsidRDefault="00CB2324" w:rsidP="00CB2324">
      <w:pPr>
        <w:pStyle w:val="Default"/>
        <w:jc w:val="both"/>
      </w:pPr>
      <w:r w:rsidRPr="00631A64">
        <w:t>-</w:t>
      </w:r>
      <w:r>
        <w:t xml:space="preserve"> проведение Недели по специальности;</w:t>
      </w:r>
      <w:r w:rsidRPr="00631A64">
        <w:t xml:space="preserve"> </w:t>
      </w:r>
    </w:p>
    <w:p w:rsidR="00CB2324" w:rsidRPr="00631A64" w:rsidRDefault="00CB2324" w:rsidP="00CB2324">
      <w:pPr>
        <w:pStyle w:val="Default"/>
        <w:jc w:val="both"/>
      </w:pPr>
      <w:r w:rsidRPr="00631A64">
        <w:t>- тематические мастер-классы, обучающие семинары</w:t>
      </w:r>
      <w:r>
        <w:t>;</w:t>
      </w:r>
      <w:r w:rsidRPr="00631A64">
        <w:t xml:space="preserve"> </w:t>
      </w:r>
    </w:p>
    <w:p w:rsidR="00CB2324" w:rsidRPr="00631A64" w:rsidRDefault="00CB2324" w:rsidP="00CB2324">
      <w:pPr>
        <w:pStyle w:val="Default"/>
        <w:jc w:val="both"/>
      </w:pPr>
      <w:r w:rsidRPr="00631A64">
        <w:t>- участие в профессиональном обслуживании</w:t>
      </w:r>
      <w:r>
        <w:t>;</w:t>
      </w:r>
      <w:r w:rsidRPr="00631A64">
        <w:t xml:space="preserve"> </w:t>
      </w:r>
    </w:p>
    <w:p w:rsidR="00CB2324" w:rsidRDefault="00CB2324" w:rsidP="00CB2324">
      <w:pPr>
        <w:pStyle w:val="Default"/>
        <w:jc w:val="both"/>
      </w:pPr>
      <w:r>
        <w:t>-</w:t>
      </w:r>
      <w:r w:rsidRPr="00631A64">
        <w:t xml:space="preserve"> проведение </w:t>
      </w:r>
      <w:proofErr w:type="spellStart"/>
      <w:r w:rsidRPr="00631A64">
        <w:t>профориентационных</w:t>
      </w:r>
      <w:proofErr w:type="spellEnd"/>
      <w:r w:rsidRPr="00631A64">
        <w:t xml:space="preserve"> мероприятий</w:t>
      </w:r>
      <w:r>
        <w:t>;</w:t>
      </w:r>
    </w:p>
    <w:p w:rsidR="00CB2324" w:rsidRDefault="00CB2324" w:rsidP="00CB23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8F">
        <w:rPr>
          <w:sz w:val="24"/>
          <w:szCs w:val="24"/>
        </w:rPr>
        <w:t xml:space="preserve">- </w:t>
      </w:r>
      <w:r w:rsidRPr="00793D8F">
        <w:rPr>
          <w:rFonts w:ascii="Times New Roman" w:eastAsiaTheme="minorHAnsi" w:hAnsi="Times New Roman"/>
          <w:sz w:val="24"/>
          <w:szCs w:val="24"/>
        </w:rPr>
        <w:t>конкурс</w:t>
      </w:r>
      <w:r>
        <w:rPr>
          <w:rFonts w:ascii="Times New Roman" w:eastAsiaTheme="minorHAnsi" w:hAnsi="Times New Roman"/>
          <w:sz w:val="24"/>
          <w:szCs w:val="24"/>
        </w:rPr>
        <w:t>ы: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93D8F">
        <w:rPr>
          <w:rFonts w:ascii="Times New Roman" w:eastAsiaTheme="minorHAnsi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курсовых работ (проектов)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на лучшую дипломную работу (проект)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B2324" w:rsidRPr="00793D8F" w:rsidRDefault="00CB2324" w:rsidP="00CB2324">
      <w:pPr>
        <w:pStyle w:val="Default"/>
        <w:jc w:val="both"/>
        <w:rPr>
          <w:sz w:val="22"/>
        </w:rPr>
      </w:pPr>
      <w:r w:rsidRPr="00FB6021">
        <w:rPr>
          <w:bCs/>
          <w:iCs/>
        </w:rPr>
        <w:t>Формируемые общие компетенции (</w:t>
      </w:r>
      <w:proofErr w:type="gramStart"/>
      <w:r w:rsidRPr="00FB6021">
        <w:rPr>
          <w:bCs/>
          <w:iCs/>
        </w:rPr>
        <w:t>ОК</w:t>
      </w:r>
      <w:proofErr w:type="gramEnd"/>
      <w:r w:rsidRPr="00FB6021">
        <w:rPr>
          <w:bCs/>
          <w:iCs/>
        </w:rPr>
        <w:t>), предусмотренные ФГОС СПО</w:t>
      </w:r>
      <w:r>
        <w:rPr>
          <w:bCs/>
          <w:iCs/>
        </w:rPr>
        <w:t xml:space="preserve"> и личностные результаты (ЛР)</w:t>
      </w:r>
      <w:r w:rsidRPr="00FB6021">
        <w:rPr>
          <w:bCs/>
          <w:iCs/>
        </w:rPr>
        <w:t xml:space="preserve"> </w:t>
      </w:r>
      <w:r w:rsidRPr="00FB6021">
        <w:rPr>
          <w:b/>
          <w:bCs/>
          <w:iCs/>
        </w:rPr>
        <w:t xml:space="preserve">по специальности </w:t>
      </w:r>
      <w:r w:rsidR="007C75C8">
        <w:rPr>
          <w:b/>
          <w:bCs/>
          <w:iCs/>
        </w:rPr>
        <w:t>40.02.02 Правоохранительная деятельность</w:t>
      </w:r>
      <w:r w:rsidRPr="009D03D3">
        <w:rPr>
          <w:b/>
          <w:bCs/>
          <w:iCs/>
        </w:rPr>
        <w:t>,</w:t>
      </w:r>
      <w:r w:rsidRPr="00FB6021">
        <w:rPr>
          <w:bCs/>
          <w:iCs/>
        </w:rPr>
        <w:t>:</w:t>
      </w:r>
      <w:r>
        <w:rPr>
          <w:bCs/>
          <w:iCs/>
        </w:rPr>
        <w:t xml:space="preserve"> </w:t>
      </w:r>
      <w:r w:rsidRPr="00793D8F">
        <w:rPr>
          <w:sz w:val="22"/>
        </w:rPr>
        <w:t xml:space="preserve"> </w:t>
      </w:r>
      <w:r>
        <w:rPr>
          <w:sz w:val="22"/>
        </w:rPr>
        <w:t>ОК 1, ОК 2, ОК 3, ОК 9, ОК 10, ОК 11, ЛР 01-04</w:t>
      </w:r>
    </w:p>
    <w:p w:rsidR="00CB2324" w:rsidRDefault="00CB2324" w:rsidP="00CB2324">
      <w:pPr>
        <w:pStyle w:val="Default"/>
        <w:ind w:firstLine="708"/>
        <w:jc w:val="both"/>
        <w:rPr>
          <w:b/>
          <w:bCs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</w:p>
    <w:p w:rsidR="00CB2324" w:rsidRDefault="00CB2324" w:rsidP="00CB23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Демонстрирует в обществе и профессиональной деятельности целостное представление о современном уровне развития науки и общественной практики. Эффективно сотрудничает с различными категориями граждан в образовательной, общественно  полезной, учебно-исследовательской, проектной и других видах деятельности.  Планирует, развивает и реализует собственное профессиональное развитие.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 Демонстрирует устойчивый интерес к будущей профессиональной деятельности. </w:t>
      </w:r>
    </w:p>
    <w:p w:rsidR="00CB2324" w:rsidRDefault="00CB2324" w:rsidP="00CB2324">
      <w:pPr>
        <w:pStyle w:val="Default"/>
        <w:rPr>
          <w:b/>
        </w:rPr>
      </w:pPr>
    </w:p>
    <w:p w:rsidR="00CB2324" w:rsidRDefault="00CB2324" w:rsidP="00CB2324">
      <w:pPr>
        <w:pStyle w:val="Default"/>
        <w:rPr>
          <w:sz w:val="23"/>
          <w:szCs w:val="23"/>
        </w:rPr>
      </w:pPr>
      <w:r w:rsidRPr="00BE1B53">
        <w:rPr>
          <w:b/>
        </w:rPr>
        <w:t xml:space="preserve">Модуль </w:t>
      </w:r>
      <w:r>
        <w:rPr>
          <w:b/>
        </w:rPr>
        <w:t>7.</w:t>
      </w:r>
      <w:r>
        <w:rPr>
          <w:b/>
          <w:sz w:val="23"/>
          <w:szCs w:val="23"/>
        </w:rPr>
        <w:t xml:space="preserve">  </w:t>
      </w:r>
      <w:r w:rsidRPr="00BE1B53">
        <w:rPr>
          <w:b/>
          <w:bCs/>
        </w:rPr>
        <w:t xml:space="preserve">Экологическое </w:t>
      </w:r>
      <w:r>
        <w:rPr>
          <w:b/>
          <w:bCs/>
        </w:rPr>
        <w:t>воспитание</w:t>
      </w:r>
    </w:p>
    <w:p w:rsidR="00CB2324" w:rsidRPr="00BE1B53" w:rsidRDefault="00CB2324" w:rsidP="00CB2324">
      <w:pPr>
        <w:pStyle w:val="Default"/>
      </w:pPr>
      <w:r w:rsidRPr="00BE1B53">
        <w:rPr>
          <w:b/>
          <w:bCs/>
          <w:iCs/>
        </w:rPr>
        <w:t xml:space="preserve">Цель: </w:t>
      </w:r>
      <w:r w:rsidRPr="00BE1B53">
        <w:t xml:space="preserve">Формирование экологической культуры студентов на базе экологических знаний, активной гражданской позиции. </w:t>
      </w:r>
    </w:p>
    <w:p w:rsidR="00CB2324" w:rsidRPr="00BE1B53" w:rsidRDefault="00CB2324" w:rsidP="00CB2324">
      <w:pPr>
        <w:pStyle w:val="Default"/>
      </w:pPr>
      <w:r w:rsidRPr="00BE1B53">
        <w:rPr>
          <w:b/>
          <w:bCs/>
          <w:iCs/>
        </w:rPr>
        <w:t xml:space="preserve">Реализация </w:t>
      </w:r>
      <w:proofErr w:type="gramStart"/>
      <w:r w:rsidRPr="00BE1B53">
        <w:rPr>
          <w:b/>
          <w:bCs/>
          <w:iCs/>
        </w:rPr>
        <w:t>через</w:t>
      </w:r>
      <w:proofErr w:type="gramEnd"/>
      <w:r w:rsidRPr="00BE1B53">
        <w:rPr>
          <w:b/>
          <w:bCs/>
          <w:iCs/>
        </w:rPr>
        <w:t xml:space="preserve">: </w:t>
      </w:r>
    </w:p>
    <w:p w:rsidR="00CB2324" w:rsidRPr="00BE1B53" w:rsidRDefault="00CB2324" w:rsidP="00CB2324">
      <w:pPr>
        <w:pStyle w:val="Default"/>
      </w:pPr>
      <w:r w:rsidRPr="00BE1B53">
        <w:t>- участие в тематических акциях различного уровня</w:t>
      </w:r>
      <w:r>
        <w:t xml:space="preserve"> («Чистый берег», «Зеленая Россия»</w:t>
      </w:r>
      <w:proofErr w:type="gramStart"/>
      <w:r>
        <w:t xml:space="preserve"> ,</w:t>
      </w:r>
      <w:proofErr w:type="gramEnd"/>
      <w:r>
        <w:t xml:space="preserve"> «Посади дерево», «Техникум - наш дом родной. </w:t>
      </w:r>
      <w:proofErr w:type="gramStart"/>
      <w:r>
        <w:t>Мы - хозяева в нем.» и др.);</w:t>
      </w:r>
      <w:r w:rsidRPr="00BE1B53">
        <w:t xml:space="preserve"> </w:t>
      </w:r>
      <w:proofErr w:type="gramEnd"/>
    </w:p>
    <w:p w:rsidR="00CB2324" w:rsidRDefault="00CB2324" w:rsidP="00CB2324">
      <w:pPr>
        <w:pStyle w:val="Default"/>
      </w:pPr>
      <w:r w:rsidRPr="00BE1B53">
        <w:t>-работу экологического волонтёрского отряда «</w:t>
      </w:r>
      <w:r>
        <w:t>Технолог</w:t>
      </w:r>
      <w:r w:rsidRPr="00BE1B53">
        <w:t>»</w:t>
      </w:r>
      <w:r>
        <w:t>;</w:t>
      </w:r>
    </w:p>
    <w:p w:rsidR="00CB2324" w:rsidRPr="00BE1B53" w:rsidRDefault="00CB2324" w:rsidP="00CB2324">
      <w:pPr>
        <w:pStyle w:val="Default"/>
      </w:pPr>
      <w:r>
        <w:t>- организация и проведение конкурса газет на экологическую тематику;</w:t>
      </w:r>
      <w:r w:rsidRPr="00BE1B53">
        <w:t xml:space="preserve"> </w:t>
      </w:r>
    </w:p>
    <w:p w:rsidR="00CB2324" w:rsidRPr="00BE1B53" w:rsidRDefault="00CB2324" w:rsidP="00CB2324">
      <w:pPr>
        <w:pStyle w:val="Default"/>
      </w:pPr>
      <w:r w:rsidRPr="00BE1B53">
        <w:t>- проведение тематических бесед, классных часов</w:t>
      </w:r>
      <w:r>
        <w:t>;</w:t>
      </w:r>
      <w:r w:rsidRPr="00BE1B53">
        <w:t xml:space="preserve"> </w:t>
      </w:r>
    </w:p>
    <w:p w:rsidR="00CB2324" w:rsidRPr="00BE1B53" w:rsidRDefault="00CB2324" w:rsidP="00CB2324">
      <w:pPr>
        <w:pStyle w:val="Default"/>
      </w:pPr>
      <w:r w:rsidRPr="00BE1B53">
        <w:t>- проектная деятельность</w:t>
      </w:r>
      <w:r>
        <w:t>;</w:t>
      </w:r>
      <w:r w:rsidRPr="00BE1B53">
        <w:t xml:space="preserve"> </w:t>
      </w:r>
    </w:p>
    <w:p w:rsidR="00CB2324" w:rsidRPr="00BE1B53" w:rsidRDefault="00CB2324" w:rsidP="00CB2324">
      <w:pPr>
        <w:pStyle w:val="Default"/>
      </w:pPr>
      <w:r w:rsidRPr="00BE1B53">
        <w:t>- организация экологичес</w:t>
      </w:r>
      <w:r>
        <w:t>к</w:t>
      </w:r>
      <w:r w:rsidRPr="00BE1B53">
        <w:t>их акций на уровне техникума</w:t>
      </w:r>
      <w:r>
        <w:t>;</w:t>
      </w:r>
      <w:r w:rsidRPr="00BE1B53">
        <w:t xml:space="preserve"> </w:t>
      </w:r>
    </w:p>
    <w:p w:rsidR="00CB2324" w:rsidRPr="00BE1B53" w:rsidRDefault="00CB2324" w:rsidP="00CB2324">
      <w:pPr>
        <w:pStyle w:val="Default"/>
      </w:pPr>
      <w:r w:rsidRPr="00BE1B53">
        <w:t>- сотрудничество с организациями экологической направленности</w:t>
      </w:r>
      <w:r>
        <w:t>;</w:t>
      </w:r>
      <w:r w:rsidRPr="00BE1B53">
        <w:t xml:space="preserve"> </w:t>
      </w:r>
    </w:p>
    <w:p w:rsidR="00CB2324" w:rsidRPr="00BE1B53" w:rsidRDefault="00CB2324" w:rsidP="00CB2324">
      <w:pPr>
        <w:pStyle w:val="Default"/>
        <w:jc w:val="both"/>
        <w:rPr>
          <w:b/>
        </w:rPr>
      </w:pPr>
      <w:r w:rsidRPr="00BE1B53">
        <w:t xml:space="preserve">- научно </w:t>
      </w:r>
      <w:proofErr w:type="gramStart"/>
      <w:r w:rsidRPr="00BE1B53">
        <w:t>–п</w:t>
      </w:r>
      <w:proofErr w:type="gramEnd"/>
      <w:r w:rsidRPr="00BE1B53">
        <w:t>рактическая деятельность, участие в работе конференций различного уровня.</w:t>
      </w:r>
    </w:p>
    <w:p w:rsidR="00CB2324" w:rsidRPr="0096247F" w:rsidRDefault="00CB2324" w:rsidP="00CB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7C75C8">
        <w:rPr>
          <w:rFonts w:ascii="Times New Roman" w:hAnsi="Times New Roman"/>
          <w:b/>
          <w:bCs/>
          <w:iCs/>
          <w:sz w:val="24"/>
          <w:szCs w:val="24"/>
        </w:rPr>
        <w:t>40.02.02 Правоохранительная деятельность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 7, ЛР 04.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6247F">
        <w:rPr>
          <w:b/>
          <w:bCs/>
        </w:rPr>
        <w:lastRenderedPageBreak/>
        <w:t>Показатели результативности воспитательной работы</w:t>
      </w:r>
    </w:p>
    <w:p w:rsidR="00CB2324" w:rsidRDefault="00CB2324" w:rsidP="00CB2324">
      <w:pPr>
        <w:pStyle w:val="Default"/>
        <w:jc w:val="both"/>
      </w:pPr>
      <w:r w:rsidRPr="0060306D">
        <w:t xml:space="preserve">Демонстрирует в обществе и в профессиональной деятельности </w:t>
      </w:r>
      <w:proofErr w:type="spellStart"/>
      <w:r w:rsidRPr="0060306D">
        <w:t>сформированность</w:t>
      </w:r>
      <w:proofErr w:type="spellEnd"/>
      <w:r w:rsidRPr="0060306D">
        <w:t xml:space="preserve"> экологического мышления, понимание влияния социально-экономических процессов на состояние природной и социальной среды</w:t>
      </w:r>
      <w:r>
        <w:t>.</w:t>
      </w:r>
    </w:p>
    <w:p w:rsidR="00CB2324" w:rsidRDefault="00CB2324" w:rsidP="00CB2324">
      <w:pPr>
        <w:pStyle w:val="Default"/>
        <w:jc w:val="both"/>
      </w:pPr>
    </w:p>
    <w:p w:rsidR="00CB2324" w:rsidRPr="0060306D" w:rsidRDefault="00CB2324" w:rsidP="00CB2324">
      <w:pPr>
        <w:pStyle w:val="Default"/>
      </w:pPr>
      <w:r w:rsidRPr="00BE1B53">
        <w:rPr>
          <w:b/>
        </w:rPr>
        <w:t>Модуль</w:t>
      </w:r>
      <w:r>
        <w:rPr>
          <w:b/>
        </w:rPr>
        <w:t xml:space="preserve"> 8 </w:t>
      </w:r>
      <w:r>
        <w:rPr>
          <w:b/>
          <w:bCs/>
        </w:rPr>
        <w:t>Ценности научного познания</w:t>
      </w:r>
      <w:r w:rsidRPr="0060306D">
        <w:rPr>
          <w:b/>
          <w:bCs/>
        </w:rPr>
        <w:t xml:space="preserve"> </w:t>
      </w:r>
    </w:p>
    <w:p w:rsidR="00CB2324" w:rsidRDefault="00CB2324" w:rsidP="00CB2324">
      <w:pPr>
        <w:pStyle w:val="Default"/>
        <w:jc w:val="both"/>
      </w:pPr>
      <w:r w:rsidRPr="0060306D">
        <w:rPr>
          <w:b/>
          <w:bCs/>
          <w:iCs/>
        </w:rPr>
        <w:t xml:space="preserve">Цель: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B2324" w:rsidRPr="0060306D" w:rsidRDefault="00CB2324" w:rsidP="00CB2324">
      <w:pPr>
        <w:pStyle w:val="Default"/>
        <w:jc w:val="both"/>
      </w:pPr>
      <w:r w:rsidRPr="0060306D">
        <w:rPr>
          <w:b/>
          <w:bCs/>
          <w:iCs/>
        </w:rPr>
        <w:t xml:space="preserve">Реализация </w:t>
      </w:r>
      <w:proofErr w:type="gramStart"/>
      <w:r w:rsidRPr="0060306D">
        <w:rPr>
          <w:b/>
          <w:bCs/>
          <w:iCs/>
        </w:rPr>
        <w:t>через</w:t>
      </w:r>
      <w:proofErr w:type="gramEnd"/>
      <w:r w:rsidRPr="0060306D">
        <w:rPr>
          <w:b/>
          <w:bCs/>
          <w:iCs/>
        </w:rPr>
        <w:t xml:space="preserve">: </w:t>
      </w:r>
    </w:p>
    <w:p w:rsidR="00CB2324" w:rsidRDefault="00CB2324" w:rsidP="00CB2324">
      <w:pPr>
        <w:pStyle w:val="Default"/>
        <w:jc w:val="both"/>
      </w:pPr>
      <w:r w:rsidRPr="0060306D">
        <w:t xml:space="preserve">- </w:t>
      </w:r>
      <w:r>
        <w:t>проведение предметных недель;</w:t>
      </w:r>
    </w:p>
    <w:p w:rsidR="00CB2324" w:rsidRDefault="00CB2324" w:rsidP="00CB2324">
      <w:pPr>
        <w:pStyle w:val="Default"/>
        <w:jc w:val="both"/>
      </w:pPr>
      <w:r>
        <w:t>- проведение недель по специальностям;</w:t>
      </w:r>
    </w:p>
    <w:p w:rsidR="00CB2324" w:rsidRPr="0060306D" w:rsidRDefault="00CB2324" w:rsidP="00CB2324">
      <w:pPr>
        <w:pStyle w:val="Default"/>
        <w:jc w:val="both"/>
      </w:pPr>
      <w:r>
        <w:t>- конференций, круглых столов, диспутов;</w:t>
      </w:r>
    </w:p>
    <w:p w:rsidR="00CB2324" w:rsidRPr="0060306D" w:rsidRDefault="00CB2324" w:rsidP="00CB2324">
      <w:pPr>
        <w:pStyle w:val="Default"/>
        <w:jc w:val="both"/>
      </w:pPr>
      <w:r w:rsidRPr="0060306D">
        <w:t>-</w:t>
      </w:r>
      <w:r>
        <w:t xml:space="preserve"> о</w:t>
      </w:r>
      <w:r w:rsidRPr="0060306D">
        <w:t xml:space="preserve">рганизация и проведение </w:t>
      </w:r>
      <w:r>
        <w:t xml:space="preserve">обще </w:t>
      </w:r>
      <w:r w:rsidRPr="0060306D">
        <w:t>те</w:t>
      </w:r>
      <w:r>
        <w:t>хникумов</w:t>
      </w:r>
      <w:r w:rsidRPr="0060306D">
        <w:t xml:space="preserve">ских мероприятий, направленных </w:t>
      </w:r>
      <w:r>
        <w:t xml:space="preserve">на </w:t>
      </w:r>
      <w:r w:rsidRPr="0060306D">
        <w:t xml:space="preserve">самореализацию и развитие личности </w:t>
      </w:r>
      <w:proofErr w:type="gramStart"/>
      <w:r w:rsidRPr="0060306D">
        <w:t>обучающегося</w:t>
      </w:r>
      <w:proofErr w:type="gramEnd"/>
      <w:r w:rsidRPr="0060306D">
        <w:t xml:space="preserve">; </w:t>
      </w:r>
    </w:p>
    <w:p w:rsidR="00CB2324" w:rsidRDefault="00CB2324" w:rsidP="00CB2324">
      <w:pPr>
        <w:pStyle w:val="Default"/>
        <w:jc w:val="both"/>
      </w:pPr>
      <w:r w:rsidRPr="0060306D">
        <w:t xml:space="preserve">- </w:t>
      </w:r>
      <w:r>
        <w:t xml:space="preserve">выполнение </w:t>
      </w:r>
      <w:proofErr w:type="gramStart"/>
      <w:r>
        <w:t>индивидуальных проектов</w:t>
      </w:r>
      <w:proofErr w:type="gramEnd"/>
      <w:r>
        <w:t>, курсовых и дипломных работ.</w:t>
      </w:r>
    </w:p>
    <w:p w:rsidR="00CB2324" w:rsidRPr="0060306D" w:rsidRDefault="00CB2324" w:rsidP="00CB2324">
      <w:pPr>
        <w:pStyle w:val="Default"/>
        <w:jc w:val="both"/>
      </w:pPr>
      <w:r w:rsidRPr="0096247F">
        <w:rPr>
          <w:bCs/>
          <w:iCs/>
        </w:rPr>
        <w:t>Формируемые общие компетенции (</w:t>
      </w:r>
      <w:proofErr w:type="gramStart"/>
      <w:r w:rsidRPr="0096247F">
        <w:rPr>
          <w:bCs/>
          <w:iCs/>
        </w:rPr>
        <w:t>ОК</w:t>
      </w:r>
      <w:proofErr w:type="gramEnd"/>
      <w:r w:rsidRPr="0096247F">
        <w:rPr>
          <w:bCs/>
          <w:iCs/>
        </w:rPr>
        <w:t xml:space="preserve">), предусмотренные ФГОС СПО и личностные результаты (ЛР) </w:t>
      </w:r>
      <w:r w:rsidRPr="0096247F">
        <w:rPr>
          <w:b/>
          <w:bCs/>
          <w:iCs/>
        </w:rPr>
        <w:t xml:space="preserve">по специальности </w:t>
      </w:r>
      <w:r w:rsidR="007C75C8">
        <w:rPr>
          <w:b/>
          <w:bCs/>
          <w:iCs/>
        </w:rPr>
        <w:t>40.02.02 Правоохранительная деятельность</w:t>
      </w:r>
      <w:r w:rsidRPr="009D03D3">
        <w:rPr>
          <w:b/>
          <w:bCs/>
          <w:iCs/>
        </w:rPr>
        <w:t>,</w:t>
      </w:r>
      <w:r w:rsidRPr="0096247F">
        <w:rPr>
          <w:bCs/>
          <w:iCs/>
        </w:rPr>
        <w:t>:</w:t>
      </w:r>
      <w:r>
        <w:rPr>
          <w:bCs/>
          <w:iCs/>
        </w:rPr>
        <w:t xml:space="preserve"> ОК 1,ОК 2, ОК 3, ОК 4, ЛР 1, ЛР 2. </w:t>
      </w:r>
    </w:p>
    <w:p w:rsidR="00CB2324" w:rsidRDefault="00CB2324" w:rsidP="00CB2324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CB2324" w:rsidRPr="00657688" w:rsidRDefault="00CB2324" w:rsidP="00CB2324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7D2883" w:rsidRDefault="007D2883" w:rsidP="007D2883">
      <w:pPr>
        <w:pStyle w:val="Default"/>
        <w:rPr>
          <w:b/>
          <w:bCs/>
          <w:color w:val="auto"/>
        </w:rPr>
      </w:pPr>
      <w:r w:rsidRPr="007D2883">
        <w:rPr>
          <w:b/>
          <w:bCs/>
          <w:color w:val="auto"/>
        </w:rPr>
        <w:t xml:space="preserve">Показатели и критерии оценки результатов сформированности личностных результатов и общих компетенций </w:t>
      </w:r>
    </w:p>
    <w:p w:rsidR="00AE2B9E" w:rsidRPr="007D2883" w:rsidRDefault="00AE2B9E" w:rsidP="007D2883">
      <w:pPr>
        <w:pStyle w:val="Default"/>
        <w:rPr>
          <w:color w:val="auto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контрольных и оценочных процедур, к которым относятся анкетирование, психодиагностика, педагогическое наблюдение, сбор статистических данных. </w:t>
      </w:r>
      <w:r>
        <w:rPr>
          <w:sz w:val="23"/>
          <w:szCs w:val="23"/>
        </w:rPr>
        <w:t xml:space="preserve">Субъектами оценочной деятельности являются обучающиеся техникума и родители (законные представители).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Направления и показатели достижений: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1.Сформирована оптимальная социокультурная среда, способствующая всестороннему развитию и социализации личности студента, формирующая общие и профессиональные компетенции через организацию системных и несистемных мероприятий;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2.Количество досуговых мероприятий для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3.Положительная динамика трудоустройства студентов по полученной специальности.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4.Положительная динамика занятости студентов. Во внеурочное время в досуговых направлениях техникума занято не менее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5.Награды различного уровня, сертификаты участия, мониторинг участия студентов в конкурсных мероприятиях.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Доля студентов, принимающих участие в студенческом самоуправлении. Студенты активно участвуют в подготовке, принятии и реализации управленческих решений, касающихся жизнедеятельности техникума, включение студентов в различные виды социально значимой деятельности, защите их прав и интересов. Не менее 40% входят в состав студенческого Совета техникума и Совета общежития.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7.Положительная динамика роста количества подростков, принимающих участие в мероприятиях различного уровня, в том числе техникума.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8.Снижение численности студентов, состоящих на внутри техникумовском учете. Отсутствие  вновь совершенных правонарушений.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Совместно с организациями, деятельность которых направлена на духовно-нравственное воспитание молодёжи</w:t>
      </w:r>
      <w:r w:rsidR="00AE2B9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проведены мероприятия, участие в которых приняло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Более 70% студентов принимают участие в спортивно-оздоровительных мероприятиях, в том числе в </w:t>
      </w:r>
      <w:r w:rsidR="00AE2B9E">
        <w:rPr>
          <w:sz w:val="23"/>
          <w:szCs w:val="23"/>
        </w:rPr>
        <w:t xml:space="preserve">работе </w:t>
      </w:r>
      <w:r>
        <w:rPr>
          <w:sz w:val="23"/>
          <w:szCs w:val="23"/>
        </w:rPr>
        <w:t xml:space="preserve">спортивных секций.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AE2B9E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0% участвуют в проектной и научно – практической деятельности. </w:t>
      </w:r>
    </w:p>
    <w:p w:rsidR="00AE2B9E" w:rsidRDefault="00AE2B9E" w:rsidP="007D2883">
      <w:pPr>
        <w:pStyle w:val="Default"/>
        <w:jc w:val="both"/>
        <w:rPr>
          <w:sz w:val="23"/>
          <w:szCs w:val="23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Формами представления результативности программы являются: анализ </w:t>
      </w:r>
      <w:r w:rsidR="00AE2B9E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>работы, портфолио студентов,</w:t>
      </w:r>
      <w:r w:rsidR="00AE2B9E">
        <w:rPr>
          <w:sz w:val="23"/>
          <w:szCs w:val="23"/>
        </w:rPr>
        <w:t xml:space="preserve"> </w:t>
      </w:r>
      <w:r>
        <w:rPr>
          <w:sz w:val="23"/>
          <w:szCs w:val="23"/>
        </w:rPr>
        <w:t>мониторинг</w:t>
      </w:r>
      <w:r w:rsidR="00AE2B9E">
        <w:rPr>
          <w:sz w:val="23"/>
          <w:szCs w:val="23"/>
        </w:rPr>
        <w:t>и</w:t>
      </w:r>
      <w:r>
        <w:rPr>
          <w:sz w:val="23"/>
          <w:szCs w:val="23"/>
        </w:rPr>
        <w:t xml:space="preserve"> рейтинга групп, организации воспитательной работы в группе, психологическая диагностика, отзывы работодателей, подтверждающие наградные материалы, подтверждающие справки </w:t>
      </w:r>
      <w:proofErr w:type="spellStart"/>
      <w:r>
        <w:rPr>
          <w:sz w:val="23"/>
          <w:szCs w:val="23"/>
        </w:rPr>
        <w:t>ИПДиЗН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КПДиЗН</w:t>
      </w:r>
      <w:proofErr w:type="spellEnd"/>
      <w:r>
        <w:rPr>
          <w:sz w:val="23"/>
          <w:szCs w:val="23"/>
        </w:rPr>
        <w:t xml:space="preserve">. Периодичность проведения оценки: по итогам учебного года. </w:t>
      </w:r>
    </w:p>
    <w:p w:rsidR="007D2883" w:rsidRDefault="007D2883" w:rsidP="007D2883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t xml:space="preserve">Воспитательная деятельность педагогов в техникуме реализуется в трех сферах: в процессе обучения, во внеурочной деятельности по учебным дисциплинам, реализация </w:t>
      </w:r>
      <w:r w:rsidR="00AE2B9E">
        <w:rPr>
          <w:sz w:val="23"/>
          <w:szCs w:val="23"/>
        </w:rPr>
        <w:t xml:space="preserve">рабочих </w:t>
      </w:r>
      <w:r>
        <w:rPr>
          <w:sz w:val="23"/>
          <w:szCs w:val="23"/>
        </w:rPr>
        <w:t>программ</w:t>
      </w:r>
      <w:r w:rsidR="00AE2B9E">
        <w:rPr>
          <w:sz w:val="23"/>
          <w:szCs w:val="23"/>
        </w:rPr>
        <w:t xml:space="preserve"> внеурочной деятельности</w:t>
      </w:r>
      <w:r>
        <w:rPr>
          <w:sz w:val="23"/>
          <w:szCs w:val="23"/>
        </w:rPr>
        <w:t>. Воспитательная деятельность в техникуме реализуется через систему мероприятий в соответствии с тематикой направлений воспитательной работы, поддержку и развитие традиций техникума.</w:t>
      </w:r>
    </w:p>
    <w:p w:rsidR="00B91AE7" w:rsidRPr="00A17F67" w:rsidRDefault="00B91AE7" w:rsidP="00B91A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F633A8" w:rsidRPr="00F633A8" w:rsidRDefault="00F633A8" w:rsidP="00F633A8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3.1.</w:t>
      </w:r>
      <w:r w:rsidRPr="00F633A8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F633A8" w:rsidRDefault="00F633A8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  <w:proofErr w:type="gramStart"/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>Р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абочая</w:t>
      </w:r>
      <w:r w:rsidR="0065768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программа воспитания разработана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требованиями ФГОС СПО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</w:t>
      </w:r>
      <w:r w:rsidRPr="002958FF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по специальности </w:t>
      </w:r>
      <w:r w:rsidR="000F624F" w:rsidRPr="000F624F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40.02.02 Правоохранительная деятельность </w:t>
      </w:r>
      <w:r w:rsidR="00657688" w:rsidRPr="00657688">
        <w:rPr>
          <w:rFonts w:ascii="Times New Roman" w:eastAsia="Times New Roman" w:hAnsi="Times New Roman"/>
          <w:iCs/>
          <w:kern w:val="32"/>
          <w:sz w:val="24"/>
          <w:szCs w:val="24"/>
        </w:rPr>
        <w:t>и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="00F36804">
        <w:rPr>
          <w:rFonts w:ascii="Times New Roman" w:eastAsia="Times New Roman" w:hAnsi="Times New Roman"/>
          <w:iCs/>
          <w:kern w:val="32"/>
          <w:sz w:val="24"/>
          <w:szCs w:val="24"/>
        </w:rPr>
        <w:t>от 09 декабря 2016 г. № 1568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  <w:proofErr w:type="gramEnd"/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B03539">
        <w:rPr>
          <w:rFonts w:ascii="Times New Roman" w:hAnsi="Times New Roman"/>
          <w:sz w:val="24"/>
          <w:szCs w:val="24"/>
        </w:rPr>
        <w:t>техникуме</w:t>
      </w:r>
      <w:r w:rsidRPr="00657688">
        <w:rPr>
          <w:rFonts w:ascii="Times New Roman" w:hAnsi="Times New Roman"/>
          <w:sz w:val="24"/>
          <w:szCs w:val="24"/>
        </w:rPr>
        <w:t xml:space="preserve"> разработаны и действуют следующие локальные акты, регламентирующие воспитательную деятельность: </w:t>
      </w:r>
    </w:p>
    <w:p w:rsidR="00B03539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1. Положение о воспитательной работ</w:t>
      </w:r>
      <w:r w:rsidR="00DD23D6">
        <w:rPr>
          <w:rFonts w:ascii="Times New Roman" w:hAnsi="Times New Roman"/>
          <w:sz w:val="24"/>
          <w:szCs w:val="24"/>
        </w:rPr>
        <w:t>е</w:t>
      </w:r>
      <w:r w:rsidR="00B03539">
        <w:rPr>
          <w:rFonts w:ascii="Times New Roman" w:hAnsi="Times New Roman"/>
          <w:sz w:val="24"/>
          <w:szCs w:val="24"/>
        </w:rPr>
        <w:t xml:space="preserve"> со студентами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2. Положение о Совете </w:t>
      </w:r>
      <w:r w:rsidR="00DD23D6">
        <w:rPr>
          <w:rFonts w:ascii="Times New Roman" w:hAnsi="Times New Roman"/>
          <w:sz w:val="24"/>
          <w:szCs w:val="24"/>
        </w:rPr>
        <w:t>классных руководителей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7688" w:rsidRPr="0065768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классн</w:t>
      </w:r>
      <w:r w:rsidR="00CE7BE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руковод</w:t>
      </w:r>
      <w:r w:rsidR="00CE7BE1">
        <w:rPr>
          <w:rFonts w:ascii="Times New Roman" w:hAnsi="Times New Roman"/>
          <w:sz w:val="24"/>
          <w:szCs w:val="24"/>
        </w:rPr>
        <w:t>стве</w:t>
      </w:r>
      <w:r w:rsidR="00657688"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4. Положение о стипендиальном обеспечении и других формах материальной поддержки студентов.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5. Положение о стипендиальной комиссии.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6. Положение о комиссии</w:t>
      </w:r>
      <w:r w:rsidR="00B03539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7. Положение о Совете по профилактике.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8. Положение о социально-психологической </w:t>
      </w:r>
      <w:r w:rsidR="00CE7BE1">
        <w:rPr>
          <w:rFonts w:ascii="Times New Roman" w:hAnsi="Times New Roman"/>
          <w:sz w:val="24"/>
          <w:szCs w:val="24"/>
        </w:rPr>
        <w:t>поддержке</w:t>
      </w:r>
      <w:r w:rsidRPr="00657688">
        <w:rPr>
          <w:rFonts w:ascii="Times New Roman" w:hAnsi="Times New Roman"/>
          <w:sz w:val="24"/>
          <w:szCs w:val="24"/>
        </w:rPr>
        <w:t>.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9. Положение о студенческом общежитии.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10. Правила внутреннего распорядка для студентов. </w:t>
      </w:r>
    </w:p>
    <w:p w:rsidR="00DD23D6" w:rsidRPr="00CE7BE1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E7BE1">
        <w:rPr>
          <w:rFonts w:ascii="Times New Roman" w:hAnsi="Times New Roman"/>
          <w:sz w:val="24"/>
          <w:szCs w:val="24"/>
        </w:rPr>
        <w:t xml:space="preserve">. Положение о </w:t>
      </w:r>
      <w:r w:rsidR="00CE7BE1">
        <w:rPr>
          <w:rFonts w:ascii="Times New Roman" w:hAnsi="Times New Roman"/>
          <w:sz w:val="24"/>
          <w:szCs w:val="24"/>
        </w:rPr>
        <w:t xml:space="preserve">дежурстве по </w:t>
      </w:r>
      <w:r w:rsidR="00657688" w:rsidRPr="00CE7BE1">
        <w:rPr>
          <w:rFonts w:ascii="Times New Roman" w:hAnsi="Times New Roman"/>
          <w:sz w:val="24"/>
          <w:szCs w:val="24"/>
        </w:rPr>
        <w:t xml:space="preserve"> общежити</w:t>
      </w:r>
      <w:r w:rsidR="00CE7BE1">
        <w:rPr>
          <w:rFonts w:ascii="Times New Roman" w:hAnsi="Times New Roman"/>
          <w:sz w:val="24"/>
          <w:szCs w:val="24"/>
        </w:rPr>
        <w:t>ю</w:t>
      </w:r>
      <w:r w:rsidR="00657688" w:rsidRPr="00CE7BE1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12. Положение о студенческом совете.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13. Положение о Совете общежития.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14. Положение об </w:t>
      </w:r>
      <w:r w:rsidR="00DD23D6">
        <w:rPr>
          <w:rFonts w:ascii="Times New Roman" w:hAnsi="Times New Roman"/>
          <w:sz w:val="24"/>
          <w:szCs w:val="24"/>
        </w:rPr>
        <w:t>организации дежурства в техникуме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15. Положение об организации питания детей-сирот и детей, оставшихся без попечения родителей. 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Положение о порядке привлечения к общественно-полезному труду в ГПОУ МПТ.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Положение о студенческой творческой студии «Маска». 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Положение о культурно-массовых мероприятиях.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Положение о попечительском совете.</w:t>
      </w:r>
    </w:p>
    <w:p w:rsidR="00520C5A" w:rsidRDefault="00520C5A" w:rsidP="00520C5A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3.2.</w:t>
      </w:r>
      <w:r w:rsidRPr="00F36804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Управление воспитательной работой </w:t>
      </w:r>
      <w:r w:rsidR="00520C5A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в ГПОУ МПТ </w:t>
      </w:r>
      <w:r w:rsidRPr="00657688">
        <w:rPr>
          <w:rFonts w:ascii="Times New Roman" w:hAnsi="Times New Roman"/>
          <w:sz w:val="24"/>
          <w:szCs w:val="24"/>
        </w:rPr>
        <w:t xml:space="preserve">обеспечивается следующим кадровым составом: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 – 1;</w:t>
      </w:r>
    </w:p>
    <w:p w:rsidR="00C93305" w:rsidRDefault="00C93305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заведующая отделением – 2;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</w:t>
      </w:r>
      <w:r w:rsidR="00520C5A" w:rsidRPr="00520C5A">
        <w:rPr>
          <w:rFonts w:ascii="Times New Roman" w:hAnsi="Times New Roman"/>
          <w:sz w:val="24"/>
          <w:szCs w:val="24"/>
        </w:rPr>
        <w:t xml:space="preserve"> </w:t>
      </w:r>
      <w:r w:rsidR="00520C5A" w:rsidRPr="00657688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57688">
        <w:rPr>
          <w:rFonts w:ascii="Times New Roman" w:hAnsi="Times New Roman"/>
          <w:sz w:val="24"/>
          <w:szCs w:val="24"/>
        </w:rPr>
        <w:t xml:space="preserve">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социальный педагог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педагог-психолог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физического воспитания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воспитатель общежития – </w:t>
      </w:r>
      <w:r w:rsidR="00163C1C">
        <w:rPr>
          <w:rFonts w:ascii="Times New Roman" w:hAnsi="Times New Roman"/>
          <w:sz w:val="24"/>
          <w:szCs w:val="24"/>
        </w:rPr>
        <w:t>4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творческого объединения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заведующий библиотекой – 1</w:t>
      </w:r>
      <w:r w:rsidR="00520C5A">
        <w:rPr>
          <w:rFonts w:ascii="Times New Roman" w:hAnsi="Times New Roman"/>
          <w:sz w:val="24"/>
          <w:szCs w:val="24"/>
        </w:rPr>
        <w:t>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руководитель музея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520C5A">
        <w:rPr>
          <w:rFonts w:ascii="Times New Roman" w:hAnsi="Times New Roman"/>
          <w:sz w:val="24"/>
          <w:szCs w:val="24"/>
        </w:rPr>
        <w:t>классные руководители групп</w:t>
      </w:r>
      <w:r w:rsidRPr="00657688">
        <w:rPr>
          <w:rFonts w:ascii="Times New Roman" w:hAnsi="Times New Roman"/>
          <w:sz w:val="24"/>
          <w:szCs w:val="24"/>
        </w:rPr>
        <w:t xml:space="preserve"> - </w:t>
      </w:r>
      <w:r w:rsidR="00520C5A">
        <w:rPr>
          <w:rFonts w:ascii="Times New Roman" w:hAnsi="Times New Roman"/>
          <w:sz w:val="24"/>
          <w:szCs w:val="24"/>
        </w:rPr>
        <w:t>3</w:t>
      </w:r>
      <w:r w:rsidR="00163C1C">
        <w:rPr>
          <w:rFonts w:ascii="Times New Roman" w:hAnsi="Times New Roman"/>
          <w:sz w:val="24"/>
          <w:szCs w:val="24"/>
        </w:rPr>
        <w:t>7</w:t>
      </w:r>
      <w:bookmarkStart w:id="5" w:name="_GoBack"/>
      <w:bookmarkEnd w:id="5"/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тудсовет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 техникума</w:t>
      </w:r>
      <w:r w:rsidRPr="00657688">
        <w:rPr>
          <w:rFonts w:ascii="Times New Roman" w:hAnsi="Times New Roman"/>
          <w:sz w:val="24"/>
          <w:szCs w:val="24"/>
        </w:rPr>
        <w:t xml:space="preserve"> –</w:t>
      </w:r>
      <w:r w:rsidR="000F3BC0">
        <w:rPr>
          <w:rFonts w:ascii="Times New Roman" w:hAnsi="Times New Roman"/>
          <w:sz w:val="24"/>
          <w:szCs w:val="24"/>
        </w:rPr>
        <w:t xml:space="preserve"> 1 (</w:t>
      </w:r>
      <w:r w:rsidR="00520C5A">
        <w:rPr>
          <w:rFonts w:ascii="Times New Roman" w:hAnsi="Times New Roman"/>
          <w:sz w:val="24"/>
          <w:szCs w:val="24"/>
        </w:rPr>
        <w:t>42 чел.</w:t>
      </w:r>
      <w:r w:rsidRPr="00657688">
        <w:rPr>
          <w:rFonts w:ascii="Times New Roman" w:hAnsi="Times New Roman"/>
          <w:sz w:val="24"/>
          <w:szCs w:val="24"/>
        </w:rPr>
        <w:t>);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овет общежития –</w:t>
      </w:r>
      <w:r w:rsidR="00520C5A">
        <w:rPr>
          <w:rFonts w:ascii="Times New Roman" w:hAnsi="Times New Roman"/>
          <w:sz w:val="24"/>
          <w:szCs w:val="24"/>
        </w:rPr>
        <w:t xml:space="preserve"> 18</w:t>
      </w:r>
      <w:r w:rsidRPr="00657688">
        <w:rPr>
          <w:rFonts w:ascii="Times New Roman" w:hAnsi="Times New Roman"/>
          <w:sz w:val="24"/>
          <w:szCs w:val="24"/>
        </w:rPr>
        <w:t xml:space="preserve"> чел.;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родительский комитет – 1 (</w:t>
      </w:r>
      <w:r w:rsidR="000F3BC0">
        <w:rPr>
          <w:rFonts w:ascii="Times New Roman" w:hAnsi="Times New Roman"/>
          <w:sz w:val="24"/>
          <w:szCs w:val="24"/>
        </w:rPr>
        <w:t>35</w:t>
      </w:r>
      <w:r w:rsidRPr="00657688">
        <w:rPr>
          <w:rFonts w:ascii="Times New Roman" w:hAnsi="Times New Roman"/>
          <w:sz w:val="24"/>
          <w:szCs w:val="24"/>
        </w:rPr>
        <w:t xml:space="preserve"> чел.);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организации-работодатели, социальные партнеры – </w:t>
      </w:r>
      <w:r w:rsidR="00DD23D6">
        <w:rPr>
          <w:rFonts w:ascii="Times New Roman" w:hAnsi="Times New Roman"/>
          <w:sz w:val="24"/>
          <w:szCs w:val="24"/>
        </w:rPr>
        <w:t>8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657688" w:rsidRP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Функционал работников регламентируется требованиями профессиональных стандартов. Направления воспитательной работы реализуются во взаимодействии с социальными партнерами </w:t>
      </w:r>
      <w:r w:rsidR="00520C5A">
        <w:rPr>
          <w:rFonts w:ascii="Times New Roman" w:hAnsi="Times New Roman"/>
          <w:sz w:val="24"/>
          <w:szCs w:val="24"/>
        </w:rPr>
        <w:t>техникума</w:t>
      </w:r>
      <w:r w:rsidRPr="00657688">
        <w:rPr>
          <w:rFonts w:ascii="Times New Roman" w:hAnsi="Times New Roman"/>
          <w:sz w:val="24"/>
          <w:szCs w:val="24"/>
        </w:rPr>
        <w:t>:</w:t>
      </w:r>
      <w:r w:rsidR="00520C5A">
        <w:rPr>
          <w:rFonts w:ascii="Times New Roman" w:hAnsi="Times New Roman"/>
          <w:sz w:val="24"/>
          <w:szCs w:val="24"/>
        </w:rPr>
        <w:t xml:space="preserve"> </w:t>
      </w:r>
      <w:r w:rsidR="000F3BC0">
        <w:rPr>
          <w:rFonts w:ascii="Times New Roman" w:hAnsi="Times New Roman"/>
          <w:sz w:val="24"/>
          <w:szCs w:val="24"/>
        </w:rPr>
        <w:t>А</w:t>
      </w:r>
      <w:r w:rsidR="00520C5A">
        <w:rPr>
          <w:rFonts w:ascii="Times New Roman" w:hAnsi="Times New Roman"/>
          <w:sz w:val="24"/>
          <w:szCs w:val="24"/>
        </w:rPr>
        <w:t>О</w:t>
      </w:r>
      <w:r w:rsidR="000F3BC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F3BC0">
        <w:rPr>
          <w:rFonts w:ascii="Times New Roman" w:hAnsi="Times New Roman"/>
          <w:sz w:val="24"/>
          <w:szCs w:val="24"/>
        </w:rPr>
        <w:t>Мариинскавтодор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», </w:t>
      </w:r>
      <w:r w:rsidR="00DD23D6">
        <w:rPr>
          <w:rFonts w:ascii="Times New Roman" w:hAnsi="Times New Roman"/>
          <w:sz w:val="24"/>
          <w:szCs w:val="24"/>
        </w:rPr>
        <w:t>СДС-Агро (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23D6">
        <w:rPr>
          <w:rFonts w:ascii="Times New Roman" w:hAnsi="Times New Roman"/>
          <w:sz w:val="24"/>
          <w:szCs w:val="24"/>
        </w:rPr>
        <w:t>Усть-Сертинское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отделение), ГП АТП </w:t>
      </w:r>
      <w:proofErr w:type="gramStart"/>
      <w:r w:rsidR="00DD23D6">
        <w:rPr>
          <w:rFonts w:ascii="Times New Roman" w:hAnsi="Times New Roman"/>
          <w:sz w:val="24"/>
          <w:szCs w:val="24"/>
        </w:rPr>
        <w:t>КО</w:t>
      </w:r>
      <w:proofErr w:type="gramEnd"/>
      <w:r w:rsidR="00DD23D6">
        <w:rPr>
          <w:rFonts w:ascii="Times New Roman" w:hAnsi="Times New Roman"/>
          <w:sz w:val="24"/>
          <w:szCs w:val="24"/>
        </w:rPr>
        <w:t xml:space="preserve"> г. Мариинска, сеть магазинов «Мария </w:t>
      </w:r>
      <w:proofErr w:type="spellStart"/>
      <w:r w:rsidR="00DD23D6">
        <w:rPr>
          <w:rFonts w:ascii="Times New Roman" w:hAnsi="Times New Roman"/>
          <w:sz w:val="24"/>
          <w:szCs w:val="24"/>
        </w:rPr>
        <w:t>ра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», Ростелеком,  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Чебулинский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леспромхоз, ИП А.В. </w:t>
      </w:r>
      <w:proofErr w:type="spellStart"/>
      <w:r w:rsidR="00DD23D6">
        <w:rPr>
          <w:rFonts w:ascii="Times New Roman" w:hAnsi="Times New Roman"/>
          <w:sz w:val="24"/>
          <w:szCs w:val="24"/>
        </w:rPr>
        <w:t>Гекк</w:t>
      </w:r>
      <w:proofErr w:type="spellEnd"/>
      <w:r w:rsidR="00DD23D6">
        <w:rPr>
          <w:rFonts w:ascii="Times New Roman" w:hAnsi="Times New Roman"/>
          <w:sz w:val="24"/>
          <w:szCs w:val="24"/>
        </w:rPr>
        <w:t>, ИП Е. Никитина.</w:t>
      </w:r>
    </w:p>
    <w:p w:rsidR="00657688" w:rsidRPr="00657688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</w:p>
    <w:p w:rsidR="00436C9F" w:rsidRDefault="00436C9F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F36804" w:rsidRDefault="00F36804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6" w:name="_Hlk73027911"/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6"/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Для организации воспитательной работы в ГПОУ </w:t>
      </w:r>
      <w:r w:rsidR="00436C9F">
        <w:rPr>
          <w:color w:val="auto"/>
        </w:rPr>
        <w:t xml:space="preserve">МПТ </w:t>
      </w:r>
      <w:r w:rsidRPr="00436C9F">
        <w:rPr>
          <w:color w:val="auto"/>
        </w:rPr>
        <w:t xml:space="preserve">имеются: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актовый зал на </w:t>
      </w:r>
      <w:r w:rsidR="00436C9F">
        <w:rPr>
          <w:color w:val="auto"/>
        </w:rPr>
        <w:t xml:space="preserve">375 </w:t>
      </w:r>
      <w:r w:rsidRPr="00436C9F">
        <w:rPr>
          <w:color w:val="auto"/>
        </w:rPr>
        <w:t>мест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кабинет педагога 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психолога, кабинет социального педагога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музей</w:t>
      </w:r>
      <w:r w:rsidR="00436C9F">
        <w:rPr>
          <w:color w:val="auto"/>
        </w:rPr>
        <w:t xml:space="preserve"> истории техникума;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библиотека с доступом к информационным ресурсам Интернета, учебной и художественной литературе, коллекциям медиа-ресурсов на электронных носителях;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="00436C9F" w:rsidRPr="00436C9F">
        <w:rPr>
          <w:bCs/>
          <w:color w:val="auto"/>
        </w:rPr>
        <w:t>два</w:t>
      </w:r>
      <w:r w:rsidR="00436C9F">
        <w:rPr>
          <w:b/>
          <w:bCs/>
          <w:color w:val="auto"/>
        </w:rPr>
        <w:t xml:space="preserve"> </w:t>
      </w:r>
      <w:r w:rsidRPr="00436C9F">
        <w:rPr>
          <w:color w:val="auto"/>
        </w:rPr>
        <w:t>спортивны</w:t>
      </w:r>
      <w:r w:rsidR="00436C9F">
        <w:rPr>
          <w:color w:val="auto"/>
        </w:rPr>
        <w:t>х</w:t>
      </w:r>
      <w:r w:rsidRPr="00436C9F">
        <w:rPr>
          <w:color w:val="auto"/>
        </w:rPr>
        <w:t xml:space="preserve"> зал</w:t>
      </w:r>
      <w:r w:rsidR="00436C9F">
        <w:rPr>
          <w:color w:val="auto"/>
        </w:rPr>
        <w:t>а</w:t>
      </w:r>
      <w:r w:rsidRPr="00436C9F">
        <w:rPr>
          <w:color w:val="auto"/>
        </w:rPr>
        <w:t xml:space="preserve">, тренажерный зал, </w:t>
      </w:r>
      <w:r w:rsidR="00436C9F" w:rsidRPr="00436C9F">
        <w:rPr>
          <w:color w:val="auto"/>
        </w:rPr>
        <w:t>стадион,</w:t>
      </w:r>
      <w:r w:rsidR="00436C9F">
        <w:rPr>
          <w:color w:val="auto"/>
        </w:rPr>
        <w:t xml:space="preserve"> спортивная площадка;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благоустроенное общежитие: комнаты для комфортного проживания, комнаты для </w:t>
      </w:r>
      <w:r w:rsidR="00436C9F">
        <w:rPr>
          <w:color w:val="auto"/>
        </w:rPr>
        <w:t>самоподготовки с выходом в Интернет и проведения</w:t>
      </w:r>
      <w:r w:rsidRPr="00436C9F">
        <w:rPr>
          <w:color w:val="auto"/>
        </w:rPr>
        <w:t xml:space="preserve"> творческих </w:t>
      </w:r>
      <w:r w:rsidR="00436C9F">
        <w:rPr>
          <w:color w:val="auto"/>
        </w:rPr>
        <w:t>мероприятий</w:t>
      </w:r>
      <w:r w:rsidRPr="00436C9F">
        <w:rPr>
          <w:color w:val="auto"/>
        </w:rPr>
        <w:t xml:space="preserve">. </w:t>
      </w:r>
    </w:p>
    <w:p w:rsid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Технические средства: звуковая и видео аппаратура, ноутбуки. </w:t>
      </w:r>
    </w:p>
    <w:p w:rsidR="00AE2B9E" w:rsidRP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3.4. Информационное обеспечение воспитательной работы </w:t>
      </w:r>
    </w:p>
    <w:p w:rsid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 xml:space="preserve">ресурсами и специализированным оборудованием.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Информационное обеспечение воспитательной работы направлено </w:t>
      </w:r>
      <w:proofErr w:type="gramStart"/>
      <w:r w:rsidRPr="00436C9F">
        <w:rPr>
          <w:color w:val="auto"/>
        </w:rPr>
        <w:t>на</w:t>
      </w:r>
      <w:proofErr w:type="gramEnd"/>
      <w:r w:rsidRPr="00436C9F">
        <w:rPr>
          <w:color w:val="auto"/>
        </w:rPr>
        <w:t xml:space="preserve">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информирование о </w:t>
      </w:r>
      <w:proofErr w:type="gramStart"/>
      <w:r w:rsidRPr="00436C9F">
        <w:rPr>
          <w:color w:val="auto"/>
        </w:rPr>
        <w:t>возможностях</w:t>
      </w:r>
      <w:proofErr w:type="gramEnd"/>
      <w:r w:rsidRPr="00436C9F">
        <w:rPr>
          <w:color w:val="auto"/>
        </w:rPr>
        <w:t xml:space="preserve"> для участия обучающихся в социально значимой деятельности;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информационную и методическую поддержку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планирование воспитательной работы и её ресурсного обеспечения;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мониторинг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всех участников (обучающихся, педагогических работников,  общественности);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с другими организациями социальной сферы. </w:t>
      </w:r>
    </w:p>
    <w:p w:rsidR="00AE2B9E" w:rsidRPr="00436C9F" w:rsidRDefault="00AE2B9E" w:rsidP="00AE2B9E">
      <w:pPr>
        <w:pStyle w:val="Default"/>
        <w:rPr>
          <w:color w:val="auto"/>
        </w:rPr>
      </w:pPr>
    </w:p>
    <w:p w:rsidR="00F57C82" w:rsidRDefault="00AE2B9E" w:rsidP="00CE7BE1">
      <w:pPr>
        <w:pStyle w:val="Default"/>
      </w:pPr>
      <w:r w:rsidRPr="00436C9F">
        <w:rPr>
          <w:color w:val="auto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  <w:r w:rsidRPr="00436C9F">
        <w:t xml:space="preserve">Система воспитательной деятельности учреждения представлена на сайте ГПОУ </w:t>
      </w:r>
      <w:r w:rsidR="00436C9F">
        <w:t>МПТ</w:t>
      </w:r>
      <w:r w:rsidRPr="00436C9F">
        <w:t xml:space="preserve"> и в социальных сетях </w:t>
      </w:r>
      <w:proofErr w:type="spellStart"/>
      <w:r w:rsidRPr="00436C9F">
        <w:t>ВКонтакте</w:t>
      </w:r>
      <w:proofErr w:type="spellEnd"/>
      <w:r w:rsidRPr="00436C9F">
        <w:t xml:space="preserve">, </w:t>
      </w:r>
      <w:r w:rsidR="00FC62F0">
        <w:t>Одноклассники, Телеграмм</w:t>
      </w:r>
      <w:r w:rsidRPr="00436C9F">
        <w:t xml:space="preserve"> ГПОУ </w:t>
      </w:r>
      <w:r w:rsidR="00436C9F">
        <w:t>МПТ</w:t>
      </w:r>
      <w:proofErr w:type="gramStart"/>
      <w:r w:rsidRPr="00436C9F">
        <w:t xml:space="preserve"> </w:t>
      </w:r>
      <w:r w:rsidR="00436C9F">
        <w:t>.</w:t>
      </w:r>
      <w:proofErr w:type="gramEnd"/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sectPr w:rsidR="00661260" w:rsidSect="005025CC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3C1C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7BAC139" wp14:editId="02939EC6">
            <wp:simplePos x="0" y="0"/>
            <wp:positionH relativeFrom="column">
              <wp:posOffset>402590</wp:posOffset>
            </wp:positionH>
            <wp:positionV relativeFrom="paragraph">
              <wp:posOffset>-537845</wp:posOffset>
            </wp:positionV>
            <wp:extent cx="8968105" cy="6725920"/>
            <wp:effectExtent l="0" t="0" r="4445" b="0"/>
            <wp:wrapThrough wrapText="bothSides">
              <wp:wrapPolygon edited="0">
                <wp:start x="0" y="0"/>
                <wp:lineTo x="0" y="21535"/>
                <wp:lineTo x="21565" y="21535"/>
                <wp:lineTo x="21565" y="0"/>
                <wp:lineTo x="0" y="0"/>
              </wp:wrapPolygon>
            </wp:wrapThrough>
            <wp:docPr id="4" name="Рисунок 4" descr="D:\флешка\Восстановлено\0001\раб. программы ВР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кп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1637C3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Default="00163C1C" w:rsidP="00163C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Default="00163C1C" w:rsidP="00163C1C">
      <w:pP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63C1C" w:rsidRPr="00EF667F" w:rsidRDefault="00163C1C" w:rsidP="00163C1C">
      <w:pPr>
        <w:rPr>
          <w:rFonts w:ascii="Times New Roman" w:hAnsi="Times New Roman"/>
          <w:sz w:val="28"/>
          <w:szCs w:val="28"/>
        </w:rPr>
      </w:pPr>
      <w:r w:rsidRPr="00EF667F">
        <w:rPr>
          <w:rFonts w:ascii="Times New Roman" w:hAnsi="Times New Roman"/>
          <w:b/>
          <w:sz w:val="28"/>
          <w:szCs w:val="28"/>
        </w:rPr>
        <w:lastRenderedPageBreak/>
        <w:t xml:space="preserve">Цикл внеурочных  часов «Разговор о </w:t>
      </w:r>
      <w:proofErr w:type="gramStart"/>
      <w:r w:rsidRPr="00EF667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EF66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EF667F">
          <w:rPr>
            <w:rStyle w:val="ac"/>
            <w:rFonts w:ascii="Times New Roman" w:hAnsi="Times New Roman"/>
            <w:sz w:val="28"/>
            <w:szCs w:val="28"/>
          </w:rPr>
          <w:t>https://razgovor.edsoo.ru/</w:t>
        </w:r>
      </w:hyperlink>
      <w:r>
        <w:rPr>
          <w:rFonts w:ascii="Times New Roman" w:hAnsi="Times New Roman"/>
          <w:sz w:val="28"/>
          <w:szCs w:val="28"/>
        </w:rPr>
        <w:t xml:space="preserve">  в течение учебного года по понедельникам</w:t>
      </w:r>
    </w:p>
    <w:p w:rsidR="00163C1C" w:rsidRPr="00EF667F" w:rsidRDefault="00163C1C" w:rsidP="00163C1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Заселение в общежитие</w:t>
            </w:r>
          </w:p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</w:t>
            </w:r>
            <w:proofErr w:type="gramStart"/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августа-сентябрь</w:t>
            </w:r>
            <w:proofErr w:type="gramEnd"/>
          </w:p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Студенческое общежитие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зав. общежитием, Совет общежития, воспитатели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C53C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B195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знаний. «Здравствуй, студент!» торжественное мероприятие</w:t>
            </w: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312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 1 курсы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Двор МПТ</w:t>
            </w: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доп. образования, сценарий группа ТЭ-21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Андрусова Т.В.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524B6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«Профессионально-ориентированный», «Культурно-творческий»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Классный час «Я – студент ГПОУ МПТ» (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повторное ознакомление</w:t>
            </w: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Уставом техникума, правилами внутреннего распорядка и др. локальными актами)</w:t>
            </w:r>
          </w:p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 сентября </w:t>
            </w:r>
          </w:p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Активы групп, классные руководители 2-4 курсов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r w:rsidRPr="00A64F1F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Обзорные экскурсии «Здравствуй, музей»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для групп нового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набора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Музей истории техникум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1-3,ОК 9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«Гражданско-патриотический», 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Памяти жертвам Беслана тематический классный час в группах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20 лет со дня страшной трагедии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3-5 сентября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</w:t>
            </w: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курсов 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163C1C" w:rsidRPr="00A64F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ие в студенты. Наставники групп первых курсов</w:t>
            </w:r>
          </w:p>
        </w:tc>
        <w:tc>
          <w:tcPr>
            <w:tcW w:w="547" w:type="pct"/>
            <w:shd w:val="clear" w:color="auto" w:fill="auto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активы групп</w:t>
            </w:r>
          </w:p>
        </w:tc>
        <w:tc>
          <w:tcPr>
            <w:tcW w:w="670" w:type="pct"/>
            <w:shd w:val="clear" w:color="auto" w:fill="auto"/>
          </w:tcPr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Pr="00AB37E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3342E">
              <w:rPr>
                <w:rFonts w:ascii="Times New Roman" w:hAnsi="Times New Roman"/>
                <w:iCs/>
                <w:sz w:val="24"/>
              </w:rPr>
              <w:t>«Профессионально-ориентированный», 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Месячник безопасности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для первых курсов (встречи с инспектора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ПДН, </w:t>
            </w:r>
            <w:proofErr w:type="spell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Пожнадзора</w:t>
            </w:r>
            <w:proofErr w:type="spellEnd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ГАИ)</w:t>
            </w: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по 10</w:t>
            </w: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Первые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безопасности, зам. директора по ВР, зав. отделениями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сберегающий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Работа Школы первокурсника (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Групповое занятие с элементами тренинга «Давай познакомимся!»</w:t>
            </w:r>
            <w:proofErr w:type="gramEnd"/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Психологическое тестирование студентов групп нового набора: диагностика эмоционально-волевой сферы, уровня социализации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ень Здоровья для групп нового набора </w:t>
            </w: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октябрь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 Первые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6 по 11 сентября (на стадионе,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погоде)</w:t>
            </w: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психолога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Пищевик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и здоровье сберегающий (социально-психологический)»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B677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0B677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сберегающий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B6774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Создание условий для социальной адаптации студентов I  курса (вовлечение в работу творческих студий, кружков и секций)</w:t>
            </w:r>
          </w:p>
        </w:tc>
        <w:tc>
          <w:tcPr>
            <w:tcW w:w="547" w:type="pct"/>
            <w:shd w:val="clear" w:color="auto" w:fill="auto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15 сентября первые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кружков, секций, студий</w:t>
            </w:r>
          </w:p>
        </w:tc>
        <w:tc>
          <w:tcPr>
            <w:tcW w:w="670" w:type="pct"/>
            <w:shd w:val="clear" w:color="auto" w:fill="auto"/>
          </w:tcPr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Гражданско-патриотический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0702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  <w:r w:rsidRPr="00070223">
              <w:rPr>
                <w:rFonts w:ascii="Times New Roman" w:hAnsi="Times New Roman"/>
                <w:iCs/>
                <w:sz w:val="24"/>
              </w:rPr>
              <w:t xml:space="preserve"> 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«Экологический», «Культурно-творческий»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Составление и обсуждение планов работы групп на учебный год</w:t>
            </w:r>
          </w:p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самообслуживания в группах, дежурства по техникуму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 до 10 сентября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Тематический классный час в группах по теме «Финансовая грамотность» ко дню финансиста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 сентября 1-4 курс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1-4 курсов,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163C1C" w:rsidRPr="004A12D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Бизнес ориентирующий 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«Дом, в котором мы живем» благоустройство прилегающей к техникуму территории</w:t>
            </w:r>
          </w:p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всего учебного года</w:t>
            </w:r>
          </w:p>
        </w:tc>
        <w:tc>
          <w:tcPr>
            <w:tcW w:w="616" w:type="pct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техникума; </w:t>
            </w:r>
          </w:p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председателя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техникума;</w:t>
            </w:r>
          </w:p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Составление плана работы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Распределение наставников на группы 1 курса.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Деятельность наставников из числа студентов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по оказанию помощи первокурсникам в адаптации к студенческой жизни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Утверждение локальных нормативных актов.</w:t>
            </w:r>
          </w:p>
        </w:tc>
        <w:tc>
          <w:tcPr>
            <w:tcW w:w="547" w:type="pct"/>
            <w:shd w:val="clear" w:color="auto" w:fill="auto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 10 сентября</w:t>
            </w:r>
          </w:p>
        </w:tc>
        <w:tc>
          <w:tcPr>
            <w:tcW w:w="616" w:type="pct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0702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экологической направленности ко Дню леса.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сентября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и стенды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0B677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Посещение музеев «Береста Сибири», им. В.А. 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616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Музеи города «Береста Сибири», им. В.А.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Мариинск-исторический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AB37E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«Культурно-творческий»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BB16A2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«Гражданско-патриотический»,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«Чистый берег»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уборка мусора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Берега р. Кия, волонтеры</w:t>
            </w:r>
          </w:p>
        </w:tc>
        <w:tc>
          <w:tcPr>
            <w:tcW w:w="768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 «Чистые берега»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«Экологический», 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и участие в 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профессионального мастерства движения «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Профиссионалитет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Представители групп в течение учебного года </w:t>
            </w:r>
          </w:p>
        </w:tc>
        <w:tc>
          <w:tcPr>
            <w:tcW w:w="616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Площадки конкурса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 обучающиеся техникума, 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 (кросс)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616" w:type="pct"/>
          </w:tcPr>
          <w:p w:rsidR="00163C1C" w:rsidRPr="00E3342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 xml:space="preserve">)», </w:t>
            </w: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261" w:type="pct"/>
            <w:shd w:val="clear" w:color="auto" w:fill="auto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Осенний кросс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зачет Спартакиады ПОО северо-востока Кузбасса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Кросс наций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(массовый забег)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261" w:type="pct"/>
            <w:shd w:val="clear" w:color="auto" w:fill="auto"/>
          </w:tcPr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анализа состояния</w:t>
            </w:r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преступности и правонарушений</w:t>
            </w:r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среди обучающихся. Выявление</w:t>
            </w:r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несовершеннолетних «группы</w:t>
            </w:r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риска», организация работы </w:t>
            </w:r>
            <w:proofErr w:type="gramStart"/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ними.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зам. директора по безопасности, социальный педагог, педагог-психолог, классные руководители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9A7404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C04F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2524B6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старост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ата</w:t>
            </w:r>
            <w:proofErr w:type="spellEnd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по организации проведения Дня самоуправления в техникуме.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конце месяца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</w:tbl>
    <w:p w:rsidR="00163C1C" w:rsidRDefault="00163C1C" w:rsidP="00163C1C"/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ОКТЯБРЬ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уважения старшего поколения» тематические классные часы в группах.</w:t>
            </w:r>
          </w:p>
        </w:tc>
        <w:tc>
          <w:tcPr>
            <w:tcW w:w="547" w:type="pct"/>
            <w:shd w:val="clear" w:color="auto" w:fill="auto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асы в группах,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DC53C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Учителя, дню СПО</w:t>
            </w:r>
          </w:p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4 октября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Коридоры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студенты 1-4 курсов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активы групп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ткрытый классный час, посвященный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Дню СПО и 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 октября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Актовый зал ГПОУ МПТ</w:t>
            </w:r>
          </w:p>
        </w:tc>
        <w:tc>
          <w:tcPr>
            <w:tcW w:w="768" w:type="pct"/>
            <w:shd w:val="clear" w:color="auto" w:fill="auto"/>
          </w:tcPr>
          <w:p w:rsidR="00163C1C" w:rsidRPr="006511D9" w:rsidRDefault="00163C1C" w:rsidP="009C5B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Студенческий актив,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оформление акт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241330">
              <w:rPr>
                <w:rFonts w:ascii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 гр.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ТЭ-23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рук. Грищенко Н.В.,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Коржов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ТЛ-23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оформление фотозоны </w:t>
            </w:r>
            <w:r>
              <w:rPr>
                <w:rFonts w:ascii="Times New Roman" w:hAnsi="Times New Roman"/>
                <w:sz w:val="26"/>
                <w:szCs w:val="26"/>
              </w:rPr>
              <w:t>ИС-22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133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41330">
              <w:rPr>
                <w:rFonts w:ascii="Times New Roman" w:hAnsi="Times New Roman"/>
                <w:sz w:val="26"/>
                <w:szCs w:val="26"/>
              </w:rPr>
              <w:t xml:space="preserve">. 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Возчикова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Pr="00D146D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самоуправления в ГПОУ МПТ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октября 1-4 курс</w:t>
            </w:r>
          </w:p>
        </w:tc>
        <w:tc>
          <w:tcPr>
            <w:tcW w:w="616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B40B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зам. директора по ВР, педагог доп. образования, зав. отделением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852D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163C1C" w:rsidRPr="00852DE4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Организация и проведение социально-психологического тестирования.</w:t>
            </w:r>
          </w:p>
          <w:p w:rsidR="00163C1C" w:rsidRPr="00D146D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852DE4" w:rsidRDefault="00163C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1-4 курсы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педагог-психолог, программист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 </w:t>
            </w: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9A740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9A740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A7404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852D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852DE4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Акция «Дом, в котором мы живем»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субботник/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благоустройство прилегающей к техникуму территории</w:t>
            </w:r>
          </w:p>
        </w:tc>
        <w:tc>
          <w:tcPr>
            <w:tcW w:w="547" w:type="pct"/>
            <w:shd w:val="clear" w:color="auto" w:fill="auto"/>
          </w:tcPr>
          <w:p w:rsidR="00163C1C" w:rsidRPr="00852DE4" w:rsidRDefault="00163C1C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163C1C" w:rsidRPr="00852DE4" w:rsidRDefault="00163C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Волонтерский отряд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 комендант техникума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Осенняя неделя добра</w:t>
            </w:r>
          </w:p>
          <w:p w:rsidR="00163C1C" w:rsidRPr="00852DE4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Акции «Рука помощи», «Чистое окно», «Чистый берег», «Посади дерево»</w:t>
            </w:r>
          </w:p>
          <w:p w:rsidR="00163C1C" w:rsidRPr="00852DE4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852DE4" w:rsidRDefault="00163C1C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163C1C" w:rsidRPr="00852DE4" w:rsidRDefault="00163C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месту проживания нуждающихся в помощи, территории, где планируется посадка деревьев, берег р. Кия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е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отряд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ы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«Чистый берег»,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эковолонтерский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отряд «Технолог»</w:t>
            </w:r>
          </w:p>
        </w:tc>
        <w:tc>
          <w:tcPr>
            <w:tcW w:w="670" w:type="pct"/>
            <w:shd w:val="clear" w:color="auto" w:fill="auto"/>
          </w:tcPr>
          <w:p w:rsidR="00163C1C" w:rsidRPr="00BE4DE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B87283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Неделя механических специальностей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87283">
              <w:rPr>
                <w:rFonts w:ascii="Times New Roman" w:eastAsiaTheme="minorHAnsi" w:hAnsi="Times New Roman"/>
                <w:sz w:val="24"/>
                <w:szCs w:val="28"/>
              </w:rPr>
              <w:t>Участие в неделе механиков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группы специальностей ТА и ТЭ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</w:t>
            </w:r>
            <w:proofErr w:type="spellStart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спецдисциплин</w:t>
            </w:r>
            <w:proofErr w:type="spellEnd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ЛР 13, 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163C1C" w:rsidRPr="007B40B7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Внутри техникумовская спартакиада (соревнования по 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футболу)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В течение октября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1-4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7B40B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163C1C" w:rsidRPr="00146656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46656">
              <w:rPr>
                <w:rFonts w:ascii="Times New Roman" w:eastAsiaTheme="minorHAnsi" w:hAnsi="Times New Roman"/>
                <w:bCs/>
                <w:sz w:val="24"/>
              </w:rPr>
              <w:t>210 лет</w:t>
            </w:r>
            <w:r w:rsidRPr="00146656">
              <w:rPr>
                <w:rFonts w:ascii="Times New Roman" w:eastAsiaTheme="minorHAnsi" w:hAnsi="Times New Roman"/>
                <w:sz w:val="24"/>
                <w:szCs w:val="28"/>
              </w:rPr>
              <w:t> со дня рождения </w:t>
            </w:r>
            <w:r w:rsidRPr="00146656">
              <w:rPr>
                <w:rFonts w:ascii="Times New Roman" w:eastAsiaTheme="minorHAnsi" w:hAnsi="Times New Roman"/>
                <w:bCs/>
                <w:sz w:val="24"/>
              </w:rPr>
              <w:t>Михаила Юрьевича Лермонтова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15 октября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русского языка и литературы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Ролик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ети</w:t>
            </w:r>
            <w:proofErr w:type="spellEnd"/>
          </w:p>
          <w:p w:rsidR="00163C1C" w:rsidRPr="00B8050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Преподаватели</w:t>
            </w:r>
            <w:r w:rsidRPr="001C4219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литературы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163C1C" w:rsidRPr="007B40B7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Тематический классный час в группах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Жить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здорово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. Наркотикам нет!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  <w:p w:rsidR="00163C1C" w:rsidRPr="007B40B7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18 октября</w:t>
            </w:r>
          </w:p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. рук.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163C1C" w:rsidRPr="007B40B7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163C1C" w:rsidRPr="009A740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163C1C" w:rsidRPr="00582650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Совет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профилактики</w:t>
            </w:r>
          </w:p>
        </w:tc>
        <w:tc>
          <w:tcPr>
            <w:tcW w:w="547" w:type="pct"/>
            <w:shd w:val="clear" w:color="auto" w:fill="auto"/>
          </w:tcPr>
          <w:p w:rsidR="00163C1C" w:rsidRPr="00582650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17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ВР, 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Уголовная и административная ответственность несовершеннолетних. Беседа с первокурсниками инспектора ПДН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октябрь</w:t>
            </w:r>
          </w:p>
          <w:p w:rsidR="00163C1C" w:rsidRPr="00582650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 курсы</w:t>
            </w:r>
          </w:p>
        </w:tc>
        <w:tc>
          <w:tcPr>
            <w:tcW w:w="616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БЖ, инспектор ПДН Шабалина О.В.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261" w:type="pct"/>
            <w:shd w:val="clear" w:color="auto" w:fill="auto"/>
          </w:tcPr>
          <w:p w:rsidR="00163C1C" w:rsidRPr="00582650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Беседа с пом. прокурора «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t>Предупреждение правонарушений и преступлений среди студентов. Новое в законодательстве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Первая половина октября 1-2 курсы 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пом. прокурора</w:t>
            </w:r>
          </w:p>
        </w:tc>
        <w:tc>
          <w:tcPr>
            <w:tcW w:w="670" w:type="pct"/>
            <w:shd w:val="clear" w:color="auto" w:fill="auto"/>
          </w:tcPr>
          <w:p w:rsidR="00163C1C" w:rsidRPr="00516F1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58265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3C185E" w:rsidRDefault="00163C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</w:t>
            </w:r>
            <w:r w:rsidRPr="003C185E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народного единства</w:t>
            </w:r>
          </w:p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C185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до 2 ноября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мероприятий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DC53C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 w:rsidRPr="00582650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Pr="003C185E" w:rsidRDefault="00163C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24E36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 борьбы с курением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ноября</w:t>
            </w:r>
          </w:p>
          <w:p w:rsidR="00163C1C" w:rsidRPr="00921A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3C185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3C185E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24E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 доп. образования, сценарий ТА-23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Носова К.Ю., организация проведения акции  во время перемен 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D24E36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24E36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24E36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D24E36" w:rsidRDefault="00163C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921A1F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Фестиваль студенческого творчества первокурсников «Первый снег»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ноября</w:t>
            </w:r>
          </w:p>
          <w:p w:rsidR="00163C1C" w:rsidRPr="00921A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D24E36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ервых курсов, оформление акт. зала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ИС-21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Сергеева Г.В.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D24E36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21A1F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стие в конкурсах </w:t>
            </w: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«Россия – страна возможностей»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4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https://rsv.ru/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«Большая перемена»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https://bolshayaperemena.online/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«Лидеры России»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6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https://лидерыроссии.рф/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;</w:t>
            </w:r>
          </w:p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«Мы</w:t>
            </w:r>
            <w:proofErr w:type="gram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месте»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) </w:t>
            </w:r>
            <w:hyperlink r:id="rId17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https</w:t>
              </w:r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onf</w:t>
              </w:r>
              <w:proofErr w:type="spellEnd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163C1C" w:rsidRPr="007212B0" w:rsidRDefault="00163C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7212B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Pr="007212B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преподаватели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9-11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9, 13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11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«Профессионально-ориентированный», «Бизнес ориентирующий»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Внутри техникумовская спартакиада: силовое троеборье, ОФП.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ноября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Участие в Чемпионате города по волейболу между мужскими и женскими командами.  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ноября </w:t>
            </w:r>
          </w:p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Межрегиональные соревнования кросс-экстрим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 xml:space="preserve">4 ноября </w:t>
            </w:r>
          </w:p>
          <w:p w:rsidR="00163C1C" w:rsidRPr="007212B0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163C1C" w:rsidRDefault="00163C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база «</w:t>
            </w:r>
            <w:proofErr w:type="spellStart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Арчекас</w:t>
            </w:r>
            <w:proofErr w:type="spellEnd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7B40B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Заседание 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по плану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1-4 курсы </w:t>
            </w:r>
          </w:p>
        </w:tc>
        <w:tc>
          <w:tcPr>
            <w:tcW w:w="616" w:type="pct"/>
          </w:tcPr>
          <w:p w:rsidR="00163C1C" w:rsidRPr="007212B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BB16A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212B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7212B0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Заседание Совета профилактики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21 ноября</w:t>
            </w:r>
          </w:p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7212B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163C1C" w:rsidRPr="00DC4FFC" w:rsidRDefault="00163C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C4FFC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Вечерние рейды в общежитие с участием сотрудников отдела МВД по Мариинскому муниципальному району.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учебного года 1-4 курсы</w:t>
            </w:r>
          </w:p>
        </w:tc>
        <w:tc>
          <w:tcPr>
            <w:tcW w:w="616" w:type="pct"/>
          </w:tcPr>
          <w:p w:rsidR="00163C1C" w:rsidRPr="00DC4FF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безопасности, Зам. директора по ВР, сотрудники отдела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C4FF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декабря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кабинеты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педагог-психолог, гр. ТЭ-22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Колотов Д.В.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 «Спортивный и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C53C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«Новогодняя игрушка»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 декабря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курсы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Всемирный день инвалидов 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 декабря 1-4 курсы 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соц. педагог, гр. ТД-22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Лученкова О.М.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добровольца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(волонтера)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декабря 1-4 курсы волонтеры техникума</w:t>
            </w:r>
          </w:p>
        </w:tc>
        <w:tc>
          <w:tcPr>
            <w:tcW w:w="616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волонтерские отряды</w:t>
            </w: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(добровольчество,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06436B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России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декабря 1-4 курсы</w:t>
            </w:r>
          </w:p>
        </w:tc>
        <w:tc>
          <w:tcPr>
            <w:tcW w:w="616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</w:t>
            </w:r>
            <w:proofErr w:type="spell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proofErr w:type="gram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ПД-23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Жукова А.А.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6436B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A178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«Студенческое самоуправление (добровольчество,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 w:rsidRPr="0006436B">
              <w:rPr>
                <w:rFonts w:ascii="Times New Roman" w:hAnsi="Times New Roman"/>
                <w:iCs/>
                <w:sz w:val="24"/>
              </w:rPr>
              <w:t>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12 декабря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группы специальности ПД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 (правовое воспитание)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Новому году</w:t>
            </w:r>
          </w:p>
        </w:tc>
        <w:tc>
          <w:tcPr>
            <w:tcW w:w="547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середины декабря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стенды, окна</w:t>
            </w:r>
          </w:p>
        </w:tc>
        <w:tc>
          <w:tcPr>
            <w:tcW w:w="768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Оформление окон 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ТВ-23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Козлова С.С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Макарова М.А.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оформление фойе  и фотозоны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ПД-23пл2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Лопарева С.В., ТУР-24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Острикова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С.А.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Новогодний переполох (праздничная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дискотека)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декабря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 по Пушкинской карте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экономистов</w:t>
            </w:r>
          </w:p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По отдельному плану, проведение различных конкурсов, викторин и т.д.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Первая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декада декабря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Зав. отделением,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1-3 курсов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9, ЛР 13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«Бизнес ориентирующий»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Просмотр фильм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«Меня это не касается»,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«Коробка»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педагог-психолога</w:t>
            </w:r>
            <w:proofErr w:type="gramEnd"/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студенты 1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пропаганды здорового образа жизни:  выступление агитбригады, веселые эстафеты</w:t>
            </w: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Вторая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декада декабря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Спортзал, кабинеты техникума 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преподаватели физвоспитания, студенты 1-2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Внутри техникумовская спартакиада: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футзал</w:t>
            </w:r>
            <w:proofErr w:type="spellEnd"/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участие в сдаче нормативов ГТО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декабря</w:t>
            </w:r>
          </w:p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261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19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«Правила поведения во время новогодних каникул»</w:t>
            </w:r>
          </w:p>
        </w:tc>
        <w:tc>
          <w:tcPr>
            <w:tcW w:w="547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28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163C1C" w:rsidRDefault="00163C1C" w:rsidP="00163C1C"/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Российского студенчества. Торжественное мероприятие, посвященное итогам 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I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семестра</w:t>
            </w:r>
          </w:p>
        </w:tc>
        <w:tc>
          <w:tcPr>
            <w:tcW w:w="547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января</w:t>
            </w:r>
          </w:p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163C1C" w:rsidRPr="00D14B4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зав. отделениями,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курсов, поздравление и награждение активных студентов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Совместное мероприятие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памяти жертв Холокоста»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День снятия блокады Ленинграда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27 января 1 курсы</w:t>
            </w:r>
          </w:p>
        </w:tc>
        <w:tc>
          <w:tcPr>
            <w:tcW w:w="616" w:type="pct"/>
          </w:tcPr>
          <w:p w:rsidR="00163C1C" w:rsidRPr="001C421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пушкинской карте, музей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техникума, кабинеты истории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общественных дисциплины,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</w:t>
            </w:r>
            <w:r w:rsidRPr="00DE5ABA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163C1C" w:rsidRPr="00DC53C8" w:rsidTr="009C5BF5">
        <w:trPr>
          <w:trHeight w:val="919"/>
        </w:trPr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 администрации техникума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января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Встреча с сотрудником отдела МВД по Мариинскому району по теме «Ответственность за хранение, употребление и сбыт наркотических веществ»</w:t>
            </w:r>
          </w:p>
        </w:tc>
        <w:tc>
          <w:tcPr>
            <w:tcW w:w="547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января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DE5ABA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сотрудник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отдела МВД по Мариинскому району по теме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DE5ABA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DE5ABA">
              <w:rPr>
                <w:rFonts w:ascii="Times New Roman" w:hAnsi="Times New Roman"/>
                <w:iCs/>
                <w:sz w:val="24"/>
              </w:rPr>
              <w:t>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DE5ABA">
              <w:rPr>
                <w:rFonts w:ascii="Times New Roman" w:hAnsi="Times New Roman"/>
                <w:iCs/>
                <w:sz w:val="24"/>
              </w:rPr>
              <w:t xml:space="preserve">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E5ABA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</w:tbl>
    <w:p w:rsidR="00163C1C" w:rsidRDefault="00163C1C" w:rsidP="00163C1C"/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российской науки «Хочу все знать!»</w:t>
            </w:r>
          </w:p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163C1C" w:rsidRPr="000A178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ЦМК общеобразовательных дисциплин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Военно-патриотический месячник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проведение с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оревновани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й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военно-прикладным видам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МПТ, спортзал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0B7AB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6D14E2">
              <w:rPr>
                <w:rFonts w:ascii="Times New Roman" w:hAnsi="Times New Roman"/>
                <w:iCs/>
                <w:sz w:val="24"/>
              </w:rPr>
              <w:t xml:space="preserve"> «Студенческое </w:t>
            </w: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Игра-зарница «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тропе разведчика</w:t>
            </w: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 сборные команды от каждой специальности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февраля</w:t>
            </w:r>
          </w:p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ам. директора по безопасности,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 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1-3, ЛР 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«Гражданско-патриотический», 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Уроки мужества с воинами ветеранами ВДВ, пограничных войск, локальных войн и  Афганской войны. </w:t>
            </w:r>
          </w:p>
        </w:tc>
        <w:tc>
          <w:tcPr>
            <w:tcW w:w="547" w:type="pct"/>
            <w:shd w:val="clear" w:color="auto" w:fill="auto"/>
          </w:tcPr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общественных организаций пограничных войск, «Союз ветеранов Чеченской и Афганской войны», 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6D14E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мужества памяти выпускника техникума С. Кузнецова</w:t>
            </w:r>
          </w:p>
        </w:tc>
        <w:tc>
          <w:tcPr>
            <w:tcW w:w="547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1-2 курсы</w:t>
            </w:r>
          </w:p>
        </w:tc>
        <w:tc>
          <w:tcPr>
            <w:tcW w:w="616" w:type="pct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 истории техникума,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1-2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«Жизнь во славу Отечества!» - спортивная эстафета, посвященная 23 февраля и подведению итогов военно-патриотического месячника</w:t>
            </w:r>
          </w:p>
        </w:tc>
        <w:tc>
          <w:tcPr>
            <w:tcW w:w="547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21 февраля 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 </w:t>
            </w:r>
          </w:p>
        </w:tc>
        <w:tc>
          <w:tcPr>
            <w:tcW w:w="768" w:type="pct"/>
            <w:shd w:val="clear" w:color="auto" w:fill="auto"/>
          </w:tcPr>
          <w:p w:rsidR="00163C1C" w:rsidRPr="005A735F" w:rsidRDefault="00163C1C" w:rsidP="009C5BF5">
            <w:pPr>
              <w:rPr>
                <w:rFonts w:ascii="Times New Roman" w:hAnsi="Times New Roman"/>
                <w:sz w:val="24"/>
                <w:szCs w:val="24"/>
              </w:rPr>
            </w:pPr>
            <w:r w:rsidRPr="007C42DC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преподаватели БЖД, Сценарий гр. ПК-23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. рук. Шестакова З.Р., </w:t>
            </w:r>
            <w:r w:rsidRPr="007C4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спортзала и фотозоны гр. ТЛ-24 Зайцева С.А., ТЭ-24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pct"/>
            <w:shd w:val="clear" w:color="auto" w:fill="auto"/>
          </w:tcPr>
          <w:p w:rsidR="00163C1C" w:rsidRPr="004D453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4D453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4D453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D453A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4D453A">
              <w:rPr>
                <w:rFonts w:ascii="Times New Roman" w:hAnsi="Times New Roman"/>
                <w:iCs/>
                <w:sz w:val="24"/>
              </w:rPr>
              <w:t xml:space="preserve"> и здоровье сберегающий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конкурсах </w:t>
            </w:r>
            <w:proofErr w:type="spellStart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групп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0F0B58">
              <w:rPr>
                <w:rFonts w:ascii="Times New Roman" w:hAnsi="Times New Roman"/>
                <w:iCs/>
                <w:sz w:val="24"/>
              </w:rPr>
              <w:t>тированный», «Бизнес ориентирующий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спартакиада: волейбол.</w:t>
            </w:r>
          </w:p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 (ОФП, волейбол) </w:t>
            </w:r>
          </w:p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«Лыжня России»</w:t>
            </w:r>
          </w:p>
        </w:tc>
        <w:tc>
          <w:tcPr>
            <w:tcW w:w="547" w:type="pct"/>
            <w:shd w:val="clear" w:color="auto" w:fill="auto"/>
          </w:tcPr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февраля по плану</w:t>
            </w:r>
          </w:p>
          <w:p w:rsidR="00163C1C" w:rsidRPr="0054145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Начало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</w:p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261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февраля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DC53C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Вручение дипломов специальности ПД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февраля</w:t>
            </w:r>
          </w:p>
        </w:tc>
        <w:tc>
          <w:tcPr>
            <w:tcW w:w="616" w:type="pct"/>
          </w:tcPr>
          <w:p w:rsidR="00163C1C" w:rsidRPr="002B0D1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Юбилейный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ПД-24, ПД-24пл Макарова М.А.,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Грасимов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С.Е.. оформление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В.Р. ТОД-24, Матвеева ПК-24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Обще техникумовское мероприятие «В прекрасный день 8 марта!» конкурс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Суперпара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марта</w:t>
            </w:r>
          </w:p>
          <w:p w:rsidR="00163C1C" w:rsidRPr="00B53722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537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53722">
              <w:rPr>
                <w:rFonts w:ascii="Times New Roman" w:hAnsi="Times New Roman"/>
                <w:iCs/>
                <w:sz w:val="24"/>
              </w:rPr>
              <w:t>«Духовно-нравственный»,</w:t>
            </w:r>
            <w:r>
              <w:rPr>
                <w:rFonts w:ascii="Times New Roman" w:hAnsi="Times New Roman"/>
                <w:iCs/>
                <w:sz w:val="24"/>
              </w:rPr>
              <w:t xml:space="preserve"> «Культурно-творческий»,</w:t>
            </w:r>
            <w:r w:rsidRPr="00B5372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творческих номеров  к фестивалю «Студенческая весна 20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24</w:t>
            </w: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участники творческой студии «Маска», 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 xml:space="preserve">«Духовно-нравственный», «Культурно-творческий», </w:t>
            </w: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Концертная программа фестиваля «Студенческая весна 2023» в техникуме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Последние дни марта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участники творческой студии «Маска»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акт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ала гр.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гр. ИС-2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Конюшенко А.Н.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акции «Час Земли»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 марта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ук.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«Экологический»,</w:t>
            </w:r>
            <w:r w:rsidRPr="004049E7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технологов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марта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обучающиеся 1-4 курсов специальностей ТД и ТЛ</w:t>
            </w:r>
          </w:p>
        </w:tc>
        <w:tc>
          <w:tcPr>
            <w:tcW w:w="670" w:type="pct"/>
            <w:shd w:val="clear" w:color="auto" w:fill="auto"/>
          </w:tcPr>
          <w:p w:rsidR="00163C1C" w:rsidRPr="003873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ОК9-10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«Экологический», 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4049E7">
              <w:rPr>
                <w:rFonts w:ascii="Times New Roman" w:hAnsi="Times New Roman"/>
                <w:iCs/>
                <w:sz w:val="24"/>
              </w:rPr>
              <w:t>тированный», «Бизнес ориентирующий»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спартакиаде между ПОО северо-востока Кузбасса: баскетбол</w:t>
            </w:r>
          </w:p>
        </w:tc>
        <w:tc>
          <w:tcPr>
            <w:tcW w:w="547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CE4A69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CE4A69">
              <w:rPr>
                <w:rFonts w:ascii="Times New Roman" w:hAnsi="Times New Roman"/>
                <w:iCs/>
                <w:sz w:val="24"/>
              </w:rPr>
              <w:t>», «Спортивный и здоровье сберегающий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t>психологический)»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547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Март 1-4 курсы</w:t>
            </w:r>
          </w:p>
        </w:tc>
        <w:tc>
          <w:tcPr>
            <w:tcW w:w="616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обучающиеся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 xml:space="preserve">», «Спортивный и 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2-7,ЛР 9, ЛР11-12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марта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«Тонкий лед»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во время проведения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 часов</w:t>
            </w:r>
          </w:p>
        </w:tc>
        <w:tc>
          <w:tcPr>
            <w:tcW w:w="547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марта</w:t>
            </w:r>
          </w:p>
        </w:tc>
        <w:tc>
          <w:tcPr>
            <w:tcW w:w="616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смеха</w:t>
            </w:r>
          </w:p>
        </w:tc>
        <w:tc>
          <w:tcPr>
            <w:tcW w:w="547" w:type="pct"/>
            <w:shd w:val="clear" w:color="auto" w:fill="auto"/>
          </w:tcPr>
          <w:p w:rsidR="00163C1C" w:rsidRPr="00D019A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Листовки, организация и проведения развлекательной программы гр. ТВ-23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Козлова С.С.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Гала концерт ф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естивал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непрофессионального студенческого творчества </w:t>
            </w:r>
          </w:p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 </w:t>
            </w:r>
            <w:proofErr w:type="spellStart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Студвесна</w:t>
            </w:r>
            <w:proofErr w:type="spellEnd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p w:rsidR="00163C1C" w:rsidRPr="00D019A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D019A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апреля 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«Юбилейный»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зам. директора по ВР, педагог доп.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019A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Гагаринский фестиваль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12 апреля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плану МОК</w:t>
            </w:r>
          </w:p>
        </w:tc>
        <w:tc>
          <w:tcPr>
            <w:tcW w:w="768" w:type="pct"/>
            <w:shd w:val="clear" w:color="auto" w:fill="auto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Межрегиональный героико-патриотический фестиваль «Чернобыльский набат»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 1-3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работы</w:t>
            </w:r>
          </w:p>
        </w:tc>
        <w:tc>
          <w:tcPr>
            <w:tcW w:w="768" w:type="pct"/>
            <w:shd w:val="clear" w:color="auto" w:fill="auto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Весенняя неделя добра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Волонтерские отряды «Надежда», «Технолог»,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163C1C" w:rsidRPr="004C00E4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Оформление к майским праздникам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163C1C" w:rsidRPr="00033921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ТА-22 Пожидаева А.А., ТЭ-22 Колотов Д.В.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ОК1-4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9E1CB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E1CB9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Областные соревнования в рамках Межрегионального героико-патриотического фестиваля «Чернобыльский </w:t>
            </w: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набат»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волейбол и настольный теннис.</w:t>
            </w:r>
          </w:p>
        </w:tc>
        <w:tc>
          <w:tcPr>
            <w:tcW w:w="547" w:type="pct"/>
            <w:shd w:val="clear" w:color="auto" w:fill="auto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Середина апреля1-3 курсы</w:t>
            </w:r>
          </w:p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(социально-психологический)»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участия в сдаче нормативов ГТО</w:t>
            </w:r>
          </w:p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апреля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CE4A69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апреля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63C1C" w:rsidRPr="000F0B58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администрации техникума</w:t>
            </w:r>
          </w:p>
        </w:tc>
        <w:tc>
          <w:tcPr>
            <w:tcW w:w="547" w:type="pct"/>
            <w:shd w:val="clear" w:color="auto" w:fill="auto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1-4 курсы</w:t>
            </w:r>
          </w:p>
        </w:tc>
        <w:tc>
          <w:tcPr>
            <w:tcW w:w="616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 по ВР, зам. директора по безопасности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163C1C" w:rsidRDefault="00163C1C" w:rsidP="00163C1C"/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Окна Победы</w:t>
            </w:r>
          </w:p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апреля, начало мая волонтеры 1-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 курс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Учебный корпус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микрорайон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Волонтеры, студ. актив техникума и общежития 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F0770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«Гражданско-патриотический»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Pr="007F077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классный час </w:t>
            </w:r>
            <w:proofErr w:type="gramStart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Победы « Последний бой».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мая 1-3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гр. ПД-22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Пехтерева Е.А., оформление акт. зала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ПК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Шестакова З.Р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DD14A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Шествие, митинг, посвященный дню Победы</w:t>
            </w:r>
          </w:p>
        </w:tc>
        <w:tc>
          <w:tcPr>
            <w:tcW w:w="547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Pr="00EA606D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обучающиеся 1-3 курсов и преподаватели 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городской легкоатлетической эстафете, посвященной Дню победы</w:t>
            </w:r>
          </w:p>
        </w:tc>
        <w:tc>
          <w:tcPr>
            <w:tcW w:w="547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 1-3 курсы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F717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 xml:space="preserve">«Духовно-нравственный», «Спортивный и </w:t>
            </w:r>
            <w:proofErr w:type="spellStart"/>
            <w:r w:rsidRPr="004049E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«Чистый берег»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волонтеры техникума 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 р. Кия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ЛР10-12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«Экологический», «Духовно-нравственный»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«Посади дерево»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волонтеры </w:t>
            </w: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Прилегающая к техникуму территория,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микрорайон техникума, улицы города 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Заготовка и посадка саженцев, обучающиеся 1-3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 специальности ТЛ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 xml:space="preserve">«Экологический»,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«Духовно-</w:t>
            </w: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163C1C" w:rsidRPr="00B63E8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областных олимпиадах по дисциплинам</w:t>
            </w:r>
          </w:p>
        </w:tc>
        <w:tc>
          <w:tcPr>
            <w:tcW w:w="547" w:type="pct"/>
            <w:shd w:val="clear" w:color="auto" w:fill="auto"/>
          </w:tcPr>
          <w:p w:rsidR="00163C1C" w:rsidRPr="00B63E8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163C1C" w:rsidRPr="0039456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и участие в олимпиадах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9</w:t>
            </w:r>
          </w:p>
          <w:p w:rsidR="00163C1C" w:rsidRPr="0046212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163C1C" w:rsidRPr="004049E7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 «Профессионально-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ориетированный</w:t>
            </w:r>
            <w:proofErr w:type="spellEnd"/>
            <w:r w:rsidRPr="00794E23">
              <w:rPr>
                <w:rFonts w:ascii="Times New Roman" w:hAnsi="Times New Roman"/>
                <w:iCs/>
                <w:sz w:val="24"/>
              </w:rPr>
              <w:t>», «Бизнес ориентирующий»</w:t>
            </w:r>
          </w:p>
        </w:tc>
      </w:tr>
    </w:tbl>
    <w:p w:rsidR="00163C1C" w:rsidRDefault="00163C1C" w:rsidP="00163C1C"/>
    <w:p w:rsidR="00163C1C" w:rsidRDefault="00163C1C" w:rsidP="00163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163C1C" w:rsidRPr="001637C3" w:rsidTr="009C5BF5">
        <w:tc>
          <w:tcPr>
            <w:tcW w:w="249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163C1C" w:rsidRPr="001637C3" w:rsidTr="009C5BF5">
        <w:tc>
          <w:tcPr>
            <w:tcW w:w="5000" w:type="pct"/>
            <w:gridSpan w:val="7"/>
          </w:tcPr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Pr="00A87660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163C1C" w:rsidRPr="00AB195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 июня - День защиты окружающей среды</w:t>
            </w:r>
          </w:p>
        </w:tc>
        <w:tc>
          <w:tcPr>
            <w:tcW w:w="547" w:type="pct"/>
            <w:shd w:val="clear" w:color="auto" w:fill="auto"/>
          </w:tcPr>
          <w:p w:rsidR="00163C1C" w:rsidRPr="0083129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июня 1 курсы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корпус, стадион  ГПОУ МПТ</w:t>
            </w:r>
          </w:p>
        </w:tc>
        <w:tc>
          <w:tcPr>
            <w:tcW w:w="768" w:type="pct"/>
            <w:shd w:val="clear" w:color="auto" w:fill="auto"/>
          </w:tcPr>
          <w:p w:rsidR="00163C1C" w:rsidRPr="000F0B58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Спортивно-экологическая эстафета, обучающиеся 1 курсов, преподаватели физвоспитания,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163C1C" w:rsidRPr="00DE5ABA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12 июня - 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России.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июня 1 курсы </w:t>
            </w:r>
          </w:p>
        </w:tc>
        <w:tc>
          <w:tcPr>
            <w:tcW w:w="616" w:type="pct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классный час в группах 1 курса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962245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 xml:space="preserve">«Духовно-нравственный», </w:t>
            </w:r>
          </w:p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</w:t>
            </w: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концертной программе ко дню России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 июня 1-3 курсы</w:t>
            </w:r>
          </w:p>
        </w:tc>
        <w:tc>
          <w:tcPr>
            <w:tcW w:w="616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Творческая студия «Маска»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163C1C" w:rsidRPr="00DE5ABA" w:rsidTr="009C5BF5">
        <w:tc>
          <w:tcPr>
            <w:tcW w:w="249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Торжественное вручение дипломов «Выпускной хит парад     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июня, начало июля</w:t>
            </w:r>
          </w:p>
        </w:tc>
        <w:tc>
          <w:tcPr>
            <w:tcW w:w="616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зам. директора по ВР, педагог доп. образования, сценарий гр. ТД-24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Немерова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презентация гр</w:t>
            </w:r>
            <w:proofErr w:type="gramStart"/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Фульовка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оформление гр. ТЭ-24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Е.В., гр. ТА-24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Н.Ф.</w:t>
            </w:r>
          </w:p>
        </w:tc>
        <w:tc>
          <w:tcPr>
            <w:tcW w:w="670" w:type="pct"/>
            <w:shd w:val="clear" w:color="auto" w:fill="auto"/>
          </w:tcPr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163C1C" w:rsidRPr="00E42E1F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163C1C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163C1C" w:rsidRPr="001637C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163C1C" w:rsidRPr="00794E23" w:rsidRDefault="00163C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163C1C" w:rsidRDefault="00163C1C" w:rsidP="00163C1C"/>
    <w:p w:rsidR="00163C1C" w:rsidRDefault="00163C1C" w:rsidP="00163C1C"/>
    <w:p w:rsidR="00F57C82" w:rsidRPr="00436C9F" w:rsidRDefault="00F57C82" w:rsidP="00CB23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sectPr w:rsidR="00F57C82" w:rsidRPr="00436C9F" w:rsidSect="00F217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97" w:rsidRDefault="005A4E97" w:rsidP="0034539C">
      <w:pPr>
        <w:spacing w:after="0" w:line="240" w:lineRule="auto"/>
      </w:pPr>
      <w:r>
        <w:separator/>
      </w:r>
    </w:p>
  </w:endnote>
  <w:endnote w:type="continuationSeparator" w:id="0">
    <w:p w:rsidR="005A4E97" w:rsidRDefault="005A4E97" w:rsidP="0034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68966"/>
      <w:docPartObj>
        <w:docPartGallery w:val="Page Numbers (Bottom of Page)"/>
        <w:docPartUnique/>
      </w:docPartObj>
    </w:sdtPr>
    <w:sdtEndPr/>
    <w:sdtContent>
      <w:p w:rsidR="00EF73D2" w:rsidRDefault="00EF73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1C">
          <w:rPr>
            <w:noProof/>
          </w:rPr>
          <w:t>19</w:t>
        </w:r>
        <w:r>
          <w:fldChar w:fldCharType="end"/>
        </w:r>
      </w:p>
    </w:sdtContent>
  </w:sdt>
  <w:p w:rsidR="00EF73D2" w:rsidRDefault="00EF73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D2" w:rsidRPr="0044022F" w:rsidRDefault="00EF73D2" w:rsidP="005025C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97" w:rsidRDefault="005A4E97" w:rsidP="0034539C">
      <w:pPr>
        <w:spacing w:after="0" w:line="240" w:lineRule="auto"/>
      </w:pPr>
      <w:r>
        <w:separator/>
      </w:r>
    </w:p>
  </w:footnote>
  <w:footnote w:type="continuationSeparator" w:id="0">
    <w:p w:rsidR="005A4E97" w:rsidRDefault="005A4E97" w:rsidP="0034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473A2B"/>
    <w:multiLevelType w:val="hybridMultilevel"/>
    <w:tmpl w:val="B7E204A2"/>
    <w:lvl w:ilvl="0" w:tplc="A942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778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5B121E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E3F1F54"/>
    <w:multiLevelType w:val="multilevel"/>
    <w:tmpl w:val="36A4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DC"/>
    <w:rsid w:val="000D28EC"/>
    <w:rsid w:val="000F3BC0"/>
    <w:rsid w:val="000F624F"/>
    <w:rsid w:val="00135D7A"/>
    <w:rsid w:val="00146F42"/>
    <w:rsid w:val="00163C1C"/>
    <w:rsid w:val="001E48DB"/>
    <w:rsid w:val="001E7D0C"/>
    <w:rsid w:val="00204D43"/>
    <w:rsid w:val="00274162"/>
    <w:rsid w:val="002958FF"/>
    <w:rsid w:val="002C0595"/>
    <w:rsid w:val="002D29C0"/>
    <w:rsid w:val="0034539C"/>
    <w:rsid w:val="00366CCB"/>
    <w:rsid w:val="00382C29"/>
    <w:rsid w:val="003B7976"/>
    <w:rsid w:val="003D0791"/>
    <w:rsid w:val="003D1C29"/>
    <w:rsid w:val="003D2AA3"/>
    <w:rsid w:val="00406E93"/>
    <w:rsid w:val="004072AE"/>
    <w:rsid w:val="00433121"/>
    <w:rsid w:val="00436C9F"/>
    <w:rsid w:val="00465EDC"/>
    <w:rsid w:val="004B40C8"/>
    <w:rsid w:val="004F4947"/>
    <w:rsid w:val="004F5900"/>
    <w:rsid w:val="005025CC"/>
    <w:rsid w:val="00520C5A"/>
    <w:rsid w:val="005634C6"/>
    <w:rsid w:val="005A4E97"/>
    <w:rsid w:val="005B4029"/>
    <w:rsid w:val="005C2781"/>
    <w:rsid w:val="005C4F15"/>
    <w:rsid w:val="0060306D"/>
    <w:rsid w:val="00631A64"/>
    <w:rsid w:val="00642D46"/>
    <w:rsid w:val="00657688"/>
    <w:rsid w:val="00661260"/>
    <w:rsid w:val="00670D74"/>
    <w:rsid w:val="006A5F95"/>
    <w:rsid w:val="006B5D8E"/>
    <w:rsid w:val="006D028E"/>
    <w:rsid w:val="006E0D33"/>
    <w:rsid w:val="007005DC"/>
    <w:rsid w:val="00713EC5"/>
    <w:rsid w:val="00741D50"/>
    <w:rsid w:val="007676FD"/>
    <w:rsid w:val="0078693E"/>
    <w:rsid w:val="00793D8F"/>
    <w:rsid w:val="007C75C8"/>
    <w:rsid w:val="007D2883"/>
    <w:rsid w:val="00891141"/>
    <w:rsid w:val="00893ED3"/>
    <w:rsid w:val="00897757"/>
    <w:rsid w:val="00901C56"/>
    <w:rsid w:val="00913CA9"/>
    <w:rsid w:val="0095156A"/>
    <w:rsid w:val="0096247F"/>
    <w:rsid w:val="009C5BE1"/>
    <w:rsid w:val="00A01319"/>
    <w:rsid w:val="00A17F67"/>
    <w:rsid w:val="00A27CDF"/>
    <w:rsid w:val="00A43AEF"/>
    <w:rsid w:val="00A731AD"/>
    <w:rsid w:val="00A911EE"/>
    <w:rsid w:val="00AA7834"/>
    <w:rsid w:val="00AE2B9E"/>
    <w:rsid w:val="00B02A06"/>
    <w:rsid w:val="00B03539"/>
    <w:rsid w:val="00B91AE7"/>
    <w:rsid w:val="00BA65F4"/>
    <w:rsid w:val="00BE1B53"/>
    <w:rsid w:val="00BF3DA0"/>
    <w:rsid w:val="00BF72AD"/>
    <w:rsid w:val="00C01D2B"/>
    <w:rsid w:val="00C1429C"/>
    <w:rsid w:val="00C7490A"/>
    <w:rsid w:val="00C76990"/>
    <w:rsid w:val="00C93305"/>
    <w:rsid w:val="00C96B8C"/>
    <w:rsid w:val="00CB2324"/>
    <w:rsid w:val="00CE7BE1"/>
    <w:rsid w:val="00D1311A"/>
    <w:rsid w:val="00D55A95"/>
    <w:rsid w:val="00D70B7F"/>
    <w:rsid w:val="00D77C50"/>
    <w:rsid w:val="00DC60E6"/>
    <w:rsid w:val="00DD23D6"/>
    <w:rsid w:val="00DE6BDE"/>
    <w:rsid w:val="00EC5E28"/>
    <w:rsid w:val="00ED7C9F"/>
    <w:rsid w:val="00EF73D2"/>
    <w:rsid w:val="00F36804"/>
    <w:rsid w:val="00F57C82"/>
    <w:rsid w:val="00F633A8"/>
    <w:rsid w:val="00F64180"/>
    <w:rsid w:val="00F8614A"/>
    <w:rsid w:val="00F86AE0"/>
    <w:rsid w:val="00FB6021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2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D29C0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D29C0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79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53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39C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D5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CC"/>
    <w:rPr>
      <w:rFonts w:ascii="Calibri" w:eastAsia="Calibri" w:hAnsi="Calibri" w:cs="Times New Roman"/>
    </w:rPr>
  </w:style>
  <w:style w:type="paragraph" w:customStyle="1" w:styleId="FR3">
    <w:name w:val="FR3"/>
    <w:rsid w:val="005025C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C5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F57C82"/>
    <w:rPr>
      <w:vertAlign w:val="superscript"/>
    </w:rPr>
  </w:style>
  <w:style w:type="character" w:styleId="ac">
    <w:name w:val="Hyperlink"/>
    <w:basedOn w:val="a0"/>
    <w:uiPriority w:val="99"/>
    <w:unhideWhenUsed/>
    <w:rsid w:val="00F57C8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2F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163C1C"/>
    <w:rPr>
      <w:b/>
      <w:bCs/>
    </w:rPr>
  </w:style>
  <w:style w:type="paragraph" w:styleId="af0">
    <w:name w:val="Normal (Web)"/>
    <w:basedOn w:val="a"/>
    <w:uiPriority w:val="99"/>
    <w:semiHidden/>
    <w:unhideWhenUsed/>
    <w:rsid w:val="00163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onf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3;&#1080;&#1076;&#1077;&#1088;&#1099;&#1088;&#1086;&#1089;&#1089;&#1080;&#1080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lshayaperemena.online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A%D1%81%D0%B5%D0%BC%D0%B0_(%D0%BB%D0%B8%D0%BD%D0%B3%D0%B2%D0%B8%D1%81%D1%82%D0%B8%D0%BA%D0%B0)" TargetMode="External"/><Relationship Id="rId14" Type="http://schemas.openxmlformats.org/officeDocument/2006/relationships/hyperlink" Target="https://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43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Мариинский Политехнический Техникум</cp:lastModifiedBy>
  <cp:revision>30</cp:revision>
  <cp:lastPrinted>2023-10-09T09:59:00Z</cp:lastPrinted>
  <dcterms:created xsi:type="dcterms:W3CDTF">2021-06-15T07:41:00Z</dcterms:created>
  <dcterms:modified xsi:type="dcterms:W3CDTF">2024-09-05T09:28:00Z</dcterms:modified>
</cp:coreProperties>
</file>