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0B" w:rsidRPr="008456C6" w:rsidRDefault="00974AC2" w:rsidP="0097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C6">
        <w:rPr>
          <w:rFonts w:ascii="Times New Roman" w:hAnsi="Times New Roman" w:cs="Times New Roman"/>
          <w:b/>
          <w:sz w:val="28"/>
          <w:szCs w:val="28"/>
        </w:rPr>
        <w:t>МУЗЕЙНАЯ ПЕДАГОГИКА  КАК ОДИН ИЗ ФАКТОРОВ УСПЕШНОЙ ПОДГОТОВКИ КОНКУРЕНТОСПОСОБНОГО ВЫПУСКНИКА.</w:t>
      </w:r>
    </w:p>
    <w:p w:rsidR="008456C6" w:rsidRDefault="008456C6" w:rsidP="00974A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6C6">
        <w:rPr>
          <w:rFonts w:ascii="Times New Roman" w:hAnsi="Times New Roman" w:cs="Times New Roman"/>
          <w:i/>
          <w:sz w:val="28"/>
          <w:szCs w:val="28"/>
        </w:rPr>
        <w:t>Немерова Ирина Борисовна</w:t>
      </w:r>
    </w:p>
    <w:p w:rsidR="008456C6" w:rsidRDefault="00974AC2" w:rsidP="00974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  <w:r w:rsidR="008456C6">
        <w:rPr>
          <w:rFonts w:ascii="Times New Roman" w:hAnsi="Times New Roman" w:cs="Times New Roman"/>
          <w:sz w:val="28"/>
          <w:szCs w:val="28"/>
        </w:rPr>
        <w:t>«Мариинский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(ГПОУ МПТ)</w:t>
      </w:r>
    </w:p>
    <w:p w:rsidR="00E379B2" w:rsidRDefault="008456C6" w:rsidP="00974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Мариинск, Кемеровская область </w:t>
      </w:r>
    </w:p>
    <w:p w:rsidR="00974AC2" w:rsidRDefault="00974AC2" w:rsidP="00974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C8A" w:rsidRDefault="006259DD" w:rsidP="00E40C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</w:t>
      </w:r>
      <w:r w:rsidR="00221E89" w:rsidRPr="002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современного образовательного учреждения среднего профессионального образования  является подготовка конкурентоспособных специалистов, востребованных на современном рынке труда</w:t>
      </w:r>
      <w:r w:rsidR="000678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1E89" w:rsidRPr="00221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под конкурентоспособностью выпускника принято понимать «показатель качества подготовки и возможность реализации профессиональных и личностных качеств выпускника учебного учреждения в интересах современного производства (организации)».</w:t>
      </w:r>
      <w:r w:rsidR="00E4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0A9F" w:rsidRDefault="006259DD" w:rsidP="00E40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</w:t>
      </w:r>
      <w:r w:rsid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</w:t>
      </w:r>
      <w:r w:rsid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</w:t>
      </w:r>
      <w:r w:rsid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двух последних десятилетий</w:t>
      </w:r>
      <w:r w:rsidR="00ED3ACC" w:rsidRP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ACC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исследует</w:t>
      </w:r>
      <w:r w:rsidR="00ED3A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проблему конкурентоспособности выпускников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. В работах В.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Андреева, А.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Ангеловского</w:t>
      </w:r>
      <w:r w:rsidR="00DA6CE2">
        <w:rPr>
          <w:rFonts w:ascii="Times New Roman" w:hAnsi="Times New Roman" w:cs="Times New Roman"/>
          <w:sz w:val="28"/>
          <w:szCs w:val="28"/>
          <w:shd w:val="clear" w:color="auto" w:fill="FFFFFF"/>
        </w:rPr>
        <w:t>, Р. Я. Ахметшина, Г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6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870" w:rsidRP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Боровик, В. В. Вертиль, Г. Е. Германидзе, О. В. Душкиной, В. М. Зуева, Ф. С. Исмагиловой, Н. Н. Колобковой, И. М. Леготиной, К. К. Мукминшина, М Л. Полдолиной,  Е. А. Тенилова, З. Р. Фатхрудинова, В. В. Чегринцовой анализируются различные ее аспекты: от педагогических условий, формирующих конкурентоспособного выпускника, до конкретных факторов, которые характеризуют конкурентоспособность специалиста </w:t>
      </w:r>
      <w:r w:rsidR="00E40C8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определённой профессии.</w:t>
      </w:r>
    </w:p>
    <w:p w:rsidR="006259DD" w:rsidRPr="00E40C8A" w:rsidRDefault="00BF0A9F" w:rsidP="00E40C8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D3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Изучая трудоустройство своих выпускников</w:t>
      </w:r>
      <w:r w:rsidR="00ED3D6F" w:rsidRPr="00ED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убедились, что </w:t>
      </w:r>
      <w:r w:rsidR="00ED3D6F" w:rsidRPr="00ED3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приеме на работу существуют определенные требования к личным качествам кандидата. К ним были отнесены: творческие качества (готовность учиться, инициативность, творческий подход к делу, умение представить себя, результаты своего труда); исполнительские качества (дисциплинированность, чувство ответственности за порученную работу, умение работать в коллективе).</w:t>
      </w:r>
      <w:r w:rsidR="00ED3D6F" w:rsidRPr="00ED3D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61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была выработана модель будущего специалиста</w:t>
      </w:r>
    </w:p>
    <w:p w:rsidR="006259DD" w:rsidRDefault="00A1702B" w:rsidP="00E40C8A">
      <w:pPr>
        <w:rPr>
          <w:rFonts w:ascii="Arial" w:hAnsi="Arial" w:cs="Arial"/>
          <w:sz w:val="21"/>
          <w:szCs w:val="21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2" type="#_x0000_t32" style="position:absolute;margin-left:236.55pt;margin-top:21.55pt;width:0;height:62.0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" strokecolor="#4579b8 [3044]">
            <v:stroke endarrow="open"/>
          </v:shape>
        </w:pict>
      </w:r>
      <w:r>
        <w:rPr>
          <w:noProof/>
          <w:lang w:eastAsia="ru-RU"/>
        </w:rPr>
        <w:pict>
          <v:oval id="Овал 13" o:spid="_x0000_s1026" style="position:absolute;margin-left:174.45pt;margin-top:3.7pt;width:130.85pt;height:54.15pt;z-index:251666432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" fillcolor="#4f81bd [3204]" strokecolor="#243f60 [1604]" strokeweight="2pt">
            <v:textbox>
              <w:txbxContent>
                <w:p w:rsidR="006330A4" w:rsidRPr="00637C5B" w:rsidRDefault="006330A4" w:rsidP="006330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C5B">
                    <w:rPr>
                      <w:b/>
                      <w:sz w:val="28"/>
                      <w:szCs w:val="28"/>
                    </w:rPr>
                    <w:t>Выпускник  МПТ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6" o:spid="_x0000_s1041" type="#_x0000_t32" style="position:absolute;margin-left:119.5pt;margin-top:32.95pt;width:72.8pt;height:43.05pt;flip:x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40" type="#_x0000_t32" style="position:absolute;margin-left:282.25pt;margin-top:21.55pt;width:1in;height:1in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" strokecolor="#4579b8 [3044]">
            <v:stroke endarrow="open"/>
          </v:shape>
        </w:pict>
      </w:r>
      <w:r w:rsidR="00221E89" w:rsidRPr="00221E89">
        <w:br/>
      </w:r>
      <w:bookmarkStart w:id="0" w:name="_GoBack"/>
      <w:bookmarkEnd w:id="0"/>
    </w:p>
    <w:p w:rsidR="00276498" w:rsidRDefault="00A1702B" w:rsidP="00221E89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10" o:spid="_x0000_s1036" style="position:absolute;left:0;text-align:left;margin-left:9.6pt;margin-top:20.35pt;width:135.7pt;height:53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" fillcolor="#4f81bd [3204]" strokecolor="#243f60 [1604]" strokeweight="2pt">
            <v:textbox>
              <w:txbxContent>
                <w:p w:rsidR="00CA0CF0" w:rsidRPr="00637C5B" w:rsidRDefault="006330A4" w:rsidP="00CA0CF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C5B">
                    <w:rPr>
                      <w:b/>
                      <w:sz w:val="28"/>
                      <w:szCs w:val="28"/>
                    </w:rPr>
                    <w:t xml:space="preserve">Личность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32" style="position:absolute;left:0;text-align:left;margin-left:352.6pt;margin-top:18.5pt;width:134.05pt;height:55.4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" fillcolor="#4f81bd [3204]" strokecolor="#243f60 [1604]" strokeweight="2pt">
            <v:textbox>
              <w:txbxContent>
                <w:p w:rsidR="006330A4" w:rsidRPr="00637C5B" w:rsidRDefault="006330A4" w:rsidP="006330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C5B">
                    <w:rPr>
                      <w:b/>
                      <w:sz w:val="28"/>
                      <w:szCs w:val="28"/>
                    </w:rPr>
                    <w:t>Профессионал</w:t>
                  </w:r>
                </w:p>
              </w:txbxContent>
            </v:textbox>
          </v:roundrect>
        </w:pict>
      </w:r>
    </w:p>
    <w:p w:rsidR="00276498" w:rsidRDefault="00A1702B" w:rsidP="00221E89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11" o:spid="_x0000_s1034" style="position:absolute;left:0;text-align:left;margin-left:170.95pt;margin-top:1.85pt;width:146.45pt;height:35.5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" fillcolor="#4f81bd [3204]" strokecolor="#243f60 [1604]" strokeweight="2pt">
            <v:textbox>
              <w:txbxContent>
                <w:p w:rsidR="006330A4" w:rsidRPr="00637C5B" w:rsidRDefault="006330A4" w:rsidP="006330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C5B">
                    <w:rPr>
                      <w:b/>
                      <w:sz w:val="28"/>
                      <w:szCs w:val="28"/>
                    </w:rPr>
                    <w:t>Гражданин</w:t>
                  </w:r>
                </w:p>
              </w:txbxContent>
            </v:textbox>
          </v:roundrect>
        </w:pict>
      </w:r>
    </w:p>
    <w:p w:rsidR="00276498" w:rsidRDefault="00A1702B" w:rsidP="00221E89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23" o:spid="_x0000_s1030" style="position:absolute;left:0;text-align:left;margin-left:171pt;margin-top:22.25pt;width:146.4pt;height:47.1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" fillcolor="#4f81bd [3204]" strokecolor="#243f60 [1604]" strokeweight="2pt">
            <v:textbox>
              <w:txbxContent>
                <w:p w:rsidR="00586FB7" w:rsidRDefault="00586FB7" w:rsidP="00586FB7">
                  <w:pPr>
                    <w:jc w:val="center"/>
                  </w:pPr>
                  <w:r>
                    <w:t>Экономико- правовая компетентность</w:t>
                  </w:r>
                </w:p>
              </w:txbxContent>
            </v:textbox>
          </v:roundrect>
        </w:pict>
      </w:r>
    </w:p>
    <w:p w:rsidR="006259DD" w:rsidRDefault="00A1702B" w:rsidP="00221E89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pict>
          <v:roundrect id="Скругленный прямоугольник 18" o:spid="_x0000_s1037" style="position:absolute;left:0;text-align:left;margin-left:9.6pt;margin-top:10.1pt;width:134.25pt;height:43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" fillcolor="#4f81bd [3204]" strokecolor="#243f60 [1604]" strokeweight="2pt">
            <v:textbox>
              <w:txbxContent>
                <w:p w:rsidR="008025CE" w:rsidRPr="00637C5B" w:rsidRDefault="008025CE" w:rsidP="008025CE">
                  <w:pPr>
                    <w:jc w:val="center"/>
                  </w:pPr>
                  <w:r w:rsidRPr="00637C5B">
                    <w:t>Ценностно- смысловая компетентность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28" style="position:absolute;left:0;text-align:left;margin-left:352.6pt;margin-top:10.1pt;width:134pt;height:43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" fillcolor="#4f81bd [3204]" strokecolor="#243f60 [1604]" strokeweight="2pt">
            <v:textbox>
              <w:txbxContent>
                <w:p w:rsidR="00A86629" w:rsidRPr="00C732A6" w:rsidRDefault="00A86629" w:rsidP="00A86629">
                  <w:pPr>
                    <w:jc w:val="center"/>
                  </w:pPr>
                  <w:r w:rsidRPr="00C732A6">
                    <w:t>Познавательная деятельность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" o:spid="_x0000_s1039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3.85pt" to="39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" strokecolor="#4579b8 [3044]"/>
        </w:pict>
      </w:r>
    </w:p>
    <w:p w:rsidR="00974AC2" w:rsidRDefault="00974AC2" w:rsidP="00221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9DD" w:rsidRDefault="00A1702B" w:rsidP="00221E89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pict>
          <v:roundrect id="Скругленный прямоугольник 19" o:spid="_x0000_s1038" style="position:absolute;left:0;text-align:left;margin-left:7pt;margin-top:12.9pt;width:138.3pt;height:41.3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" fillcolor="#4f81bd [3204]" strokecolor="#243f60 [1604]" strokeweight="2pt">
            <v:textbox>
              <w:txbxContent>
                <w:p w:rsidR="00637C5B" w:rsidRPr="007C5DFD" w:rsidRDefault="00637C5B" w:rsidP="00637C5B">
                  <w:pPr>
                    <w:jc w:val="center"/>
                  </w:pPr>
                  <w:r w:rsidRPr="007C5DFD">
                    <w:t>Здоровье</w:t>
                  </w:r>
                  <w:r w:rsidR="007C5DFD">
                    <w:t xml:space="preserve"> </w:t>
                  </w:r>
                  <w:r w:rsidRPr="007C5DFD">
                    <w:t>сбере</w:t>
                  </w:r>
                  <w:r w:rsidR="007C5DFD" w:rsidRPr="007C5DFD">
                    <w:t xml:space="preserve">гающая </w:t>
                  </w:r>
                  <w:r w:rsidRPr="007C5DFD">
                    <w:t xml:space="preserve"> компетентность</w:t>
                  </w:r>
                </w:p>
                <w:p w:rsidR="00637C5B" w:rsidRDefault="00637C5B" w:rsidP="00637C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37C5B" w:rsidRDefault="00637C5B" w:rsidP="00637C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37C5B" w:rsidRPr="00637C5B" w:rsidRDefault="00637C5B" w:rsidP="00637C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4" o:spid="_x0000_s1031" style="position:absolute;left:0;text-align:left;margin-left:171pt;margin-top:6.25pt;width:146.4pt;height:4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" fillcolor="#4f81bd [3204]" strokecolor="#243f60 [1604]" strokeweight="2pt">
            <v:textbox>
              <w:txbxContent>
                <w:p w:rsidR="00586FB7" w:rsidRDefault="00A86629" w:rsidP="00586FB7">
                  <w:pPr>
                    <w:jc w:val="center"/>
                  </w:pPr>
                  <w:r>
                    <w:t>Морально - н</w:t>
                  </w:r>
                  <w:r w:rsidR="00586FB7">
                    <w:t>равственная компетентность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7" o:spid="_x0000_s1029" style="position:absolute;left:0;text-align:left;margin-left:354.25pt;margin-top:12.9pt;width:132.4pt;height:41.3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" fillcolor="#4f81bd [3204]" strokecolor="#243f60 [1604]" strokeweight="2pt">
            <v:textbox>
              <w:txbxContent>
                <w:p w:rsidR="00653AF7" w:rsidRDefault="00653AF7" w:rsidP="00653AF7">
                  <w:pPr>
                    <w:jc w:val="center"/>
                  </w:pPr>
                  <w:r>
                    <w:t>Информационно- технологическая</w:t>
                  </w:r>
                </w:p>
              </w:txbxContent>
            </v:textbox>
          </v:roundrect>
        </w:pict>
      </w:r>
    </w:p>
    <w:p w:rsidR="009459A7" w:rsidRDefault="009459A7" w:rsidP="00221E8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AC2" w:rsidRDefault="00A1702B" w:rsidP="008B5AFF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20" o:spid="_x0000_s1035" style="position:absolute;left:0;text-align:left;margin-left:7pt;margin-top:13.9pt;width:138.3pt;height:44.7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" fillcolor="#4f81bd [3204]" strokecolor="#243f60 [1604]" strokeweight="2pt">
            <v:textbox>
              <w:txbxContent>
                <w:p w:rsidR="00637C5B" w:rsidRPr="00637C5B" w:rsidRDefault="00637C5B" w:rsidP="00637C5B">
                  <w:pPr>
                    <w:jc w:val="center"/>
                    <w:rPr>
                      <w:sz w:val="20"/>
                      <w:szCs w:val="20"/>
                    </w:rPr>
                  </w:pPr>
                  <w:r w:rsidRPr="00637C5B">
                    <w:rPr>
                      <w:sz w:val="20"/>
                      <w:szCs w:val="20"/>
                    </w:rPr>
                    <w:t>Общекультурная компетентность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8" o:spid="_x0000_s1027" style="position:absolute;left:0;text-align:left;margin-left:354.25pt;margin-top:13.95pt;width:127.4pt;height:44.6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" fillcolor="#4f81bd [3204]" strokecolor="#243f60 [1604]" strokeweight="2pt">
            <v:textbox>
              <w:txbxContent>
                <w:p w:rsidR="00727AF0" w:rsidRPr="00C732A6" w:rsidRDefault="00727AF0" w:rsidP="00727AF0">
                  <w:pPr>
                    <w:jc w:val="center"/>
                  </w:pPr>
                  <w:r w:rsidRPr="00C732A6">
                    <w:t>Проектно – творческая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5" o:spid="_x0000_s1033" style="position:absolute;left:0;text-align:left;margin-left:174.45pt;margin-top:13.95pt;width:142.95pt;height:47.1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" fillcolor="#4f81bd [3204]" strokecolor="#243f60 [1604]" strokeweight="2pt">
            <v:textbox>
              <w:txbxContent>
                <w:p w:rsidR="00586FB7" w:rsidRDefault="00586FB7" w:rsidP="00586FB7">
                  <w:pPr>
                    <w:jc w:val="center"/>
                  </w:pPr>
                  <w:r>
                    <w:t>Коммуникативная  компетентность</w:t>
                  </w:r>
                </w:p>
              </w:txbxContent>
            </v:textbox>
          </v:roundrect>
        </w:pict>
      </w:r>
      <w:r w:rsidR="004E42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74AC2" w:rsidRDefault="00974AC2" w:rsidP="008B5AFF">
      <w:p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A9F" w:rsidRDefault="00BF0A9F" w:rsidP="008B5A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 требования  работодателей  к  специалисту 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 личности, мною  при   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>преподава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 xml:space="preserve">  истории, обществознания и философии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приоритетными  являются два направления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 Личности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9459A7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поскольку, </w:t>
      </w:r>
      <w:r w:rsidR="00ED3ACC" w:rsidRPr="00ED3AC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аступивший 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XXI век –</w:t>
      </w:r>
      <w:r w:rsidR="00FB7584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это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век испытания человечества на духовность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гуманизм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и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нравственность.</w:t>
      </w:r>
      <w:r w:rsidR="00E54563" w:rsidRP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Что 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ж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ае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человечество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: жизнь в гармонии с окружающим миром или «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апокалипсис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»?</w:t>
      </w:r>
      <w:r w:rsidR="00E54563" w:rsidRP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Парадокс заключается в том, что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ч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ем быстрее движется технический прогресс, тем меньше остаётся нравственных табу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="00E54563" w:rsidRP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эту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эпоху переоценки ценностей наиболее уязвлённой является молодёжь</w:t>
      </w:r>
      <w:r w:rsid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="00E54563" w:rsidRPr="00E5456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Она 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более всего подвержен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влиянию извне, с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ещё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A378EB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не сложившимся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собственным</w:t>
      </w:r>
      <w:r w:rsidR="00E54563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мировоззрением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 этот удивительный 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мир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="00E54563" w:rsidRPr="00337F8C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  <w:r w:rsidR="004740D0">
        <w:rPr>
          <w:rFonts w:ascii="Arial" w:eastAsia="Times New Roman" w:hAnsi="Arial" w:cs="Arial"/>
          <w:color w:val="131313"/>
          <w:sz w:val="18"/>
          <w:szCs w:val="18"/>
          <w:lang w:eastAsia="ru-RU"/>
        </w:rPr>
        <w:t xml:space="preserve"> </w:t>
      </w:r>
      <w:r w:rsidR="007D33D5" w:rsidRP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Первокурсники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основной массе - п</w:t>
      </w:r>
      <w:r w:rsidR="007D33D5" w:rsidRP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одростки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находятся сегодня между молотом и наковальней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 Судите сами: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 экранов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телевизоров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–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роскошная,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красивая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, </w:t>
      </w:r>
      <w:r w:rsidR="007D33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жизнь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шикарных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особняках, с элитными автомобилями, заграничным отдыхом и офисной работой, где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без особых усилий</w:t>
      </w:r>
      <w:r w:rsidR="004207C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зарабатываются чуть ли не миллионы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реальности – скучная, нечем не прельщающая перспектива –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весьма призрачная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6E00B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возможность 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работа</w:t>
      </w:r>
      <w:r w:rsidR="006E00BB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ть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минимальную  заработную  плату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отсутствие возможности получить высшее образование и переехать в какой – ни будь  более перспективный город с периферии, кабальные условия для приобретения</w:t>
      </w:r>
      <w:r w:rsidR="0017491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="004740D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3948D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хоть какого – </w:t>
      </w:r>
      <w:r w:rsidR="00C73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то</w:t>
      </w:r>
      <w:r w:rsidR="0017491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</w:t>
      </w:r>
      <w:r w:rsidR="00C732A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3948D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жилья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</w:p>
    <w:p w:rsidR="009F1AD5" w:rsidRDefault="00BF0A9F" w:rsidP="009F1AD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943E87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В рамках одной работы трудно рассмотреть все направления деятельности 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преподавателя </w:t>
      </w:r>
      <w:r w:rsidR="00943E87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 этом плане</w:t>
      </w:r>
      <w:r w:rsidR="00943E8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r w:rsidR="002B02B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Но именно нам отводится роль добрых волшебников -  «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Мы должны выстроить храм в душ</w:t>
      </w:r>
      <w:r w:rsidR="002B02B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ах своих 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2B02B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воспитанников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Храм, </w:t>
      </w:r>
      <w:r w:rsidR="002B02B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который будет 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зижд</w:t>
      </w:r>
      <w:r w:rsidR="002B02B0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ется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 фундаменте знаний и нравственности. И каждый кирпичик этого здания имеет значение: вера, любовь к семье, Родине, активная гражданская позиция, сострадание</w:t>
      </w:r>
      <w:r w:rsidR="004E427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, желание изменить мир к лучшему»</w:t>
      </w:r>
      <w:r w:rsidR="002B02B0" w:rsidRPr="00EA15D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… </w:t>
      </w:r>
    </w:p>
    <w:p w:rsidR="00BF0A9F" w:rsidRDefault="009F1AD5" w:rsidP="008B5A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преподаватели общественных дисциплин должны приложить максимум усилий, чтобы пробудить в обучающихся стремление к самоанализу, к самосовершенствованию,  которое в конечном итоге и станет отправной точкой  для конкурентоспособности будущего выпускника.</w:t>
      </w:r>
    </w:p>
    <w:p w:rsidR="00BF0A9F" w:rsidRDefault="00BF0A9F" w:rsidP="008B5AF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В</w:t>
      </w:r>
      <w:r w:rsidR="00ED3ACC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оспитание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высоко</w:t>
      </w:r>
      <w:r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нравственной</w:t>
      </w:r>
      <w:r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ED3ACC" w:rsidRPr="00337F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личности не может сводиться к разовым мероприятиям, необходимо гибкое, систематическое взаимодействие всех институтов общества. </w:t>
      </w:r>
      <w:r w:rsidR="00D1570F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Именно поэтому в качестве социального партнёра</w:t>
      </w:r>
      <w:r w:rsidR="0099288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кроме  городских библиотек, церкви и кинотеатра, </w:t>
      </w:r>
      <w:r w:rsidR="004E427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мною </w:t>
      </w:r>
      <w:r w:rsidR="0099288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были выбраны музеи</w:t>
      </w:r>
      <w:r w:rsidR="00851CD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нашего</w:t>
      </w:r>
      <w:r w:rsidR="0099288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Мариинска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  <w:r w:rsidR="004E427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</w:p>
    <w:p w:rsidR="008B5AFF" w:rsidRPr="009F1AD5" w:rsidRDefault="00BF0A9F" w:rsidP="008B5AFF">
      <w:pPr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М</w:t>
      </w:r>
      <w:r w:rsidR="004E427E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узейная педагогика - </w:t>
      </w:r>
      <w:r w:rsidR="006E00BB" w:rsidRPr="00525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рассматривается </w:t>
      </w:r>
      <w:r w:rsidR="00A71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</w:t>
      </w:r>
      <w:r w:rsidR="006E00BB" w:rsidRPr="00525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интегративная и качественно новая сфера образовательной деятельности и как инновационная педагогическая технология</w:t>
      </w:r>
      <w:r w:rsidR="004E427E">
        <w:rPr>
          <w:rFonts w:ascii="Times New Roman" w:hAnsi="Times New Roman" w:cs="Times New Roman"/>
          <w:color w:val="131313"/>
          <w:sz w:val="28"/>
          <w:szCs w:val="28"/>
        </w:rPr>
        <w:t>.</w:t>
      </w:r>
      <w:r w:rsidR="006D2FD3">
        <w:rPr>
          <w:rFonts w:ascii="Times New Roman" w:hAnsi="Times New Roman" w:cs="Times New Roman"/>
          <w:color w:val="131313"/>
          <w:sz w:val="28"/>
          <w:szCs w:val="28"/>
        </w:rPr>
        <w:t xml:space="preserve"> Она воздействует на систему ценностей обучающихся; приобщает к истинной культуре, делает их творцами, а не потребителями.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 xml:space="preserve"> Она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 xml:space="preserve"> способствует раскрытию творческих способностей 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>обучающихся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>, формированию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 xml:space="preserve"> их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 xml:space="preserve"> активной гражданской позиции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 xml:space="preserve"> и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 xml:space="preserve"> успешной социализации. Посредством музейной деятельности 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>об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>уча</w:t>
      </w:r>
      <w:r w:rsidR="00042DCC">
        <w:rPr>
          <w:rFonts w:ascii="Times New Roman" w:hAnsi="Times New Roman" w:cs="Times New Roman"/>
          <w:color w:val="131313"/>
          <w:sz w:val="28"/>
          <w:szCs w:val="28"/>
        </w:rPr>
        <w:t>ю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t xml:space="preserve">щиеся могут максимально самореализоваться, сформировать систему нравственных взглядов на жизнь, приобщиться к истории и культуре родного края, к мировому </w:t>
      </w:r>
      <w:r w:rsidR="007A6C5C" w:rsidRPr="000157B5">
        <w:rPr>
          <w:rFonts w:ascii="Times New Roman" w:hAnsi="Times New Roman" w:cs="Times New Roman"/>
          <w:color w:val="131313"/>
          <w:sz w:val="28"/>
          <w:szCs w:val="28"/>
        </w:rPr>
        <w:lastRenderedPageBreak/>
        <w:t>историческому наследству в целом, что соответствует основным задачам воспитательного процесса. </w:t>
      </w:r>
      <w:r w:rsidR="006768A5">
        <w:rPr>
          <w:rFonts w:ascii="Times New Roman" w:hAnsi="Times New Roman" w:cs="Times New Roman"/>
          <w:color w:val="131313"/>
          <w:sz w:val="28"/>
          <w:szCs w:val="28"/>
        </w:rPr>
        <w:t xml:space="preserve">Передача социального опыта подрастающему поколению с помощью музейной педагогики несёт в себе и </w:t>
      </w:r>
      <w:r w:rsidR="006E00BB">
        <w:rPr>
          <w:rFonts w:ascii="Times New Roman" w:hAnsi="Times New Roman" w:cs="Times New Roman"/>
          <w:color w:val="131313"/>
          <w:sz w:val="28"/>
          <w:szCs w:val="28"/>
        </w:rPr>
        <w:t xml:space="preserve"> воспитательную, и обучающую, и развивающую функции</w:t>
      </w:r>
      <w:r w:rsidR="00117BD7">
        <w:rPr>
          <w:rFonts w:ascii="Times New Roman" w:hAnsi="Times New Roman" w:cs="Times New Roman"/>
          <w:color w:val="131313"/>
          <w:sz w:val="28"/>
          <w:szCs w:val="28"/>
        </w:rPr>
        <w:t xml:space="preserve"> в становлении </w:t>
      </w:r>
      <w:r w:rsidR="006E00BB">
        <w:rPr>
          <w:rFonts w:ascii="Times New Roman" w:hAnsi="Times New Roman" w:cs="Times New Roman"/>
          <w:color w:val="131313"/>
          <w:sz w:val="28"/>
          <w:szCs w:val="28"/>
        </w:rPr>
        <w:t xml:space="preserve"> будущих специалистов. </w:t>
      </w:r>
      <w:r w:rsidR="00D461A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</w:t>
      </w:r>
    </w:p>
    <w:p w:rsidR="008C2B93" w:rsidRDefault="008B5AFF" w:rsidP="00D01A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84F" w:rsidRPr="00637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Музеи - это хранители социальной памяти, они дают нам возможность изучить прошлое, задуматься о настоящем и заглянуть в будущее.</w:t>
      </w:r>
      <w:r w:rsidR="006746A2" w:rsidRP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числу базовых форм культурно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деятельности музе</w:t>
      </w:r>
      <w:r w:rsid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отнести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</w:t>
      </w:r>
      <w:r w:rsid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экскурсия, лекция, консультация, научные чтения (конференции, сессии, заседания), клуб (кружок, студия), конкурс (олимпиада, викторина), встреч</w:t>
      </w:r>
      <w:r w:rsidR="00C2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интересным</w:t>
      </w:r>
      <w:r w:rsidR="00C2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</w:t>
      </w:r>
      <w:r w:rsidR="006746A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концерт (литературный вечер, театрализованное представление, киносеанс), праздник, историческая игра</w:t>
      </w:r>
      <w:r w:rsidR="0067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этой  работе  мне  как  преподавателю  огромную помощь  оказывает сотрудничество  с тремя городскими музеями: Литературно - мемориальным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 – музеем  В. А. Чивилихина; музеем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бе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ресты и Краеведческим музеем</w:t>
      </w:r>
      <w:r w:rsidR="00EF6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отрудничеств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 с 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 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взаимовыгодный, динамичный, гибкий и планомерный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</w:t>
      </w:r>
      <w:r w:rsidR="00346682" w:rsidRPr="00DD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частые гости на открытие выставок, экспозиций; участники конференций, конкурсов, которые проводятся в рамках просветительской деятельности. В 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литературы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(2015г.)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стали активными участниками социального проекта, проводимого Лите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ратурно - мемориальным Домом – м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узеем В. А. Чивилихина -  «Читаем Чивилихина вместе». В год кино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(2016г.)</w:t>
      </w:r>
      <w:r w:rsidR="008C2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киносеансов по произведениям писателя.</w:t>
      </w:r>
      <w:r w:rsidR="00B2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</w:t>
      </w:r>
      <w:r w:rsidR="00B2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был для 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Мариинцев </w:t>
      </w:r>
      <w:r w:rsidR="00B2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юбилейным – 160 лет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городу</w:t>
      </w:r>
      <w:r w:rsidR="00B2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</w:t>
      </w:r>
      <w:r w:rsidR="008C2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Мемориальному 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Дому - м</w:t>
      </w:r>
      <w:r w:rsidR="00B2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узею – 30 лет.  Естественно, что к данным событиям были приурочены многие мероприятия, проводимые музеями, а  наши обучающиеся были не только зрителями, но  активными участниками.</w:t>
      </w:r>
      <w:r w:rsidR="0053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дворе 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 </w:t>
      </w:r>
      <w:r w:rsidR="0053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Литературного Дома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534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узея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после мероприятия посвящённого </w:t>
      </w:r>
      <w:r w:rsidR="009F1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празднованию  «Дня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леса» наши студенты - будущие технологи лесозаготовки</w:t>
      </w:r>
      <w:r w:rsidR="00C2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посадили символический кедр, о котором так много писал</w:t>
      </w:r>
      <w:r w:rsidR="00C22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земляк</w:t>
      </w:r>
      <w:r w:rsidR="007C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А. Чивилихин. </w:t>
      </w:r>
    </w:p>
    <w:p w:rsidR="008535A2" w:rsidRDefault="00B26F1C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</w:t>
      </w:r>
      <w:r w:rsidR="0034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365C" w:rsidRPr="00F1365C">
        <w:rPr>
          <w:rFonts w:ascii="Times New Roman" w:hAnsi="Times New Roman" w:cs="Times New Roman"/>
          <w:color w:val="000000"/>
          <w:sz w:val="28"/>
          <w:szCs w:val="28"/>
        </w:rPr>
        <w:t>музеи принимают всё более активное участие в духовной и культурной жизни общества, становятся очагами формирования научного мировоззрения, образования и воспитания. Это центры научных исследований, места рационального использования свободного времени.</w:t>
      </w:r>
      <w:r w:rsidR="00871E2F">
        <w:rPr>
          <w:rFonts w:ascii="Times New Roman" w:hAnsi="Times New Roman" w:cs="Times New Roman"/>
          <w:color w:val="000000"/>
          <w:sz w:val="28"/>
          <w:szCs w:val="28"/>
        </w:rPr>
        <w:t xml:space="preserve"> Не случайно  некоторые исследовательские работы наших обучающихся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предоставленные на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Российские и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 областные конкурсы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>«Заповедные места Кузбасса!»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«Жемчужина Кузбасса»;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>«Наше наследие»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 «Мой край родной»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1E2F">
        <w:rPr>
          <w:rFonts w:ascii="Times New Roman" w:hAnsi="Times New Roman" w:cs="Times New Roman"/>
          <w:color w:val="000000"/>
          <w:sz w:val="28"/>
          <w:szCs w:val="28"/>
        </w:rPr>
        <w:t xml:space="preserve"> связаны с материалами</w:t>
      </w:r>
      <w:r w:rsidR="00000D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1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 xml:space="preserve">хранящимися в </w:t>
      </w:r>
      <w:r w:rsidR="00871E2F">
        <w:rPr>
          <w:rFonts w:ascii="Times New Roman" w:hAnsi="Times New Roman" w:cs="Times New Roman"/>
          <w:color w:val="000000"/>
          <w:sz w:val="28"/>
          <w:szCs w:val="28"/>
        </w:rPr>
        <w:t>музея</w:t>
      </w:r>
      <w:r w:rsidR="0053446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71E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2718">
        <w:rPr>
          <w:rFonts w:ascii="Times New Roman" w:hAnsi="Times New Roman" w:cs="Times New Roman"/>
          <w:color w:val="000000"/>
          <w:sz w:val="28"/>
          <w:szCs w:val="28"/>
        </w:rPr>
        <w:t>Именно в музеях, по мнению автора статьи, обучающиеся могут частично</w:t>
      </w:r>
      <w:r w:rsidR="0053446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удовлетворить </w:t>
      </w:r>
      <w:r w:rsidR="0053446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«духовный голод»</w:t>
      </w:r>
      <w:r w:rsidR="00C2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посмотреть на принципы, которые</w:t>
      </w:r>
      <w:r w:rsidR="0000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музеи</w:t>
      </w:r>
      <w:r w:rsidR="0085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реализуют в своей деятельности: 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воспитывающего обучения; 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исторического прошлого с сегодняшней жизнью;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научности;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наглядности;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предметности;</w:t>
      </w:r>
    </w:p>
    <w:p w:rsidR="008535A2" w:rsidRDefault="008535A2" w:rsidP="00853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принцип  прочности усвоения знания;</w:t>
      </w:r>
    </w:p>
    <w:p w:rsidR="008535A2" w:rsidRDefault="008535A2" w:rsidP="00D0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доступности.</w:t>
      </w:r>
    </w:p>
    <w:p w:rsidR="00DA6CE2" w:rsidRDefault="00534469" w:rsidP="00D0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периферийных городках</w:t>
      </w:r>
      <w:r w:rsidR="00A9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- это место</w:t>
      </w:r>
      <w:r w:rsidR="0085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A9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или расширить гуманитарное образование.</w:t>
      </w:r>
      <w:r w:rsidR="00D01AC7" w:rsidRPr="00D0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ф</w:t>
      </w:r>
      <w:r w:rsidR="00D01AC7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ормируемое в музейной среде знание сочетает в себе исторический, сакральный и и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ндивидуально-личностный аспекты</w:t>
      </w:r>
      <w:r w:rsidR="00D01AC7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0C09" w:rsidRDefault="00DA6CE2" w:rsidP="00D01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1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процесса познания в музейной среде заключается в том, что человек постигает окружающий мир на основе подлинников, </w:t>
      </w:r>
      <w:r w:rsidR="0000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00D1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000D1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отражением содержания этого мира, как с помощью собственного опыта, так и научных формул, нравственных норм</w:t>
      </w:r>
      <w:r w:rsidR="0000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00D19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художественных образов</w:t>
      </w:r>
      <w:r w:rsidR="0000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AC7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Пробуждая (либо активизируя) эмоциональную сферу человека и развивая интеллект, </w:t>
      </w:r>
      <w:r w:rsidR="0020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знание </w:t>
      </w:r>
      <w:r w:rsidR="00D01AC7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условием личностного роста, так как в н</w:t>
      </w:r>
      <w:r w:rsidR="00204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01AC7" w:rsidRPr="00E9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человек узнает себя. Тем самым характер получаемого в музее знания, опирающегося на внутреннее единство научного и художественного компонентов, позволяет назвать музей школой понимания жизни.</w:t>
      </w:r>
      <w:r w:rsidR="005C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1E2F" w:rsidRPr="00DA6CE2" w:rsidRDefault="00F22301" w:rsidP="00000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Подводя итоги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музейная педагогика позволяет решать задачи необходимые в становлении выпускника:  формирование самосознания, становл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активной жизненной позиции,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успешно адаптироваться в окружающем мире; развитие творческих и организаторс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способностей; 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реализовываться в соответствии со своими с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клонностями и интересами, выявление своей  неповторимой  индивидуальности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7527F" w:rsidRPr="00475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познавательной деятельности; формирование проектно – исследовательских умений и навыков;</w:t>
      </w:r>
      <w:r w:rsidR="00FB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речи и словарного запаса; воспитание </w:t>
      </w:r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поведения.</w:t>
      </w:r>
    </w:p>
    <w:p w:rsidR="00F1365C" w:rsidRPr="00F1365C" w:rsidRDefault="00753C49" w:rsidP="00F136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A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 необходимо помнить, что м</w:t>
      </w:r>
      <w:r w:rsidR="00F1365C" w:rsidRPr="00F1365C">
        <w:rPr>
          <w:rFonts w:ascii="Times New Roman" w:hAnsi="Times New Roman" w:cs="Times New Roman"/>
          <w:color w:val="000000"/>
          <w:sz w:val="28"/>
          <w:szCs w:val="28"/>
        </w:rPr>
        <w:t>узей, являясь звеном единой идейно-воспитательной системы государства, принимает активное участие в развитии гармонической и всесторонне развитой личности и, что необычайно важно, создает условия и формирует её социальную активность, используя для этого свои уникал</w:t>
      </w:r>
      <w:r w:rsidR="00DA6CE2">
        <w:rPr>
          <w:rFonts w:ascii="Times New Roman" w:hAnsi="Times New Roman" w:cs="Times New Roman"/>
          <w:color w:val="000000"/>
          <w:sz w:val="28"/>
          <w:szCs w:val="28"/>
        </w:rPr>
        <w:t>ьные воспитательные возможности,  что  является  одним  из самых  востребованных  качеств  будущего  специалиста.</w:t>
      </w:r>
    </w:p>
    <w:p w:rsidR="004352AE" w:rsidRDefault="004352AE" w:rsidP="008C2B93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C2B93" w:rsidRPr="0043241D" w:rsidRDefault="008C2B93" w:rsidP="004352AE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241D">
        <w:rPr>
          <w:b/>
          <w:bCs/>
          <w:color w:val="000000"/>
          <w:sz w:val="28"/>
          <w:szCs w:val="28"/>
        </w:rPr>
        <w:t>Список литературы</w:t>
      </w:r>
    </w:p>
    <w:p w:rsidR="008C2B93" w:rsidRPr="0043241D" w:rsidRDefault="008C2B93" w:rsidP="00974AC2">
      <w:pPr>
        <w:pStyle w:val="ac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3241D">
        <w:rPr>
          <w:color w:val="000000"/>
          <w:sz w:val="28"/>
          <w:szCs w:val="28"/>
        </w:rPr>
        <w:t>1. Брюнингсхаус</w:t>
      </w:r>
      <w:r w:rsidR="00DA6CE2">
        <w:rPr>
          <w:color w:val="000000"/>
          <w:sz w:val="28"/>
          <w:szCs w:val="28"/>
        </w:rPr>
        <w:t xml:space="preserve"> </w:t>
      </w:r>
      <w:r w:rsidRPr="0043241D">
        <w:rPr>
          <w:color w:val="000000"/>
          <w:sz w:val="28"/>
          <w:szCs w:val="28"/>
        </w:rPr>
        <w:t>-</w:t>
      </w:r>
      <w:r w:rsidR="00DA6CE2">
        <w:rPr>
          <w:color w:val="000000"/>
          <w:sz w:val="28"/>
          <w:szCs w:val="28"/>
        </w:rPr>
        <w:t xml:space="preserve"> </w:t>
      </w:r>
      <w:r w:rsidRPr="0043241D">
        <w:rPr>
          <w:color w:val="000000"/>
          <w:sz w:val="28"/>
          <w:szCs w:val="28"/>
        </w:rPr>
        <w:t>Кнубель, К. Музейный педагог защитник интересов посетителей [Текст] / К. Брюнингсхаус</w:t>
      </w:r>
      <w:r w:rsidR="00DA6CE2">
        <w:rPr>
          <w:color w:val="000000"/>
          <w:sz w:val="28"/>
          <w:szCs w:val="28"/>
        </w:rPr>
        <w:t xml:space="preserve"> </w:t>
      </w:r>
      <w:r w:rsidRPr="0043241D">
        <w:rPr>
          <w:color w:val="000000"/>
          <w:sz w:val="28"/>
          <w:szCs w:val="28"/>
        </w:rPr>
        <w:t>-</w:t>
      </w:r>
      <w:r w:rsidR="00DA6CE2">
        <w:rPr>
          <w:color w:val="000000"/>
          <w:sz w:val="28"/>
          <w:szCs w:val="28"/>
        </w:rPr>
        <w:t xml:space="preserve"> </w:t>
      </w:r>
      <w:r w:rsidRPr="0043241D">
        <w:rPr>
          <w:color w:val="000000"/>
          <w:sz w:val="28"/>
          <w:szCs w:val="28"/>
        </w:rPr>
        <w:t>Кнубель //Museum - 2009 - №2 - С. 14</w:t>
      </w:r>
    </w:p>
    <w:p w:rsidR="008C2B93" w:rsidRPr="0043241D" w:rsidRDefault="008C2B93" w:rsidP="00974AC2">
      <w:pPr>
        <w:pStyle w:val="ac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3241D">
        <w:rPr>
          <w:color w:val="000000"/>
          <w:sz w:val="28"/>
          <w:szCs w:val="28"/>
        </w:rPr>
        <w:t>2. Гадамер, Г.Г. Актуальность прекрасного [Тескт] / Г.Г. Гадамер, - М., 2010, - С. 277</w:t>
      </w:r>
    </w:p>
    <w:p w:rsidR="008C2B93" w:rsidRPr="0043241D" w:rsidRDefault="004352AE" w:rsidP="00974AC2">
      <w:pPr>
        <w:pStyle w:val="ac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2B93" w:rsidRPr="0043241D">
        <w:rPr>
          <w:color w:val="000000"/>
          <w:sz w:val="28"/>
          <w:szCs w:val="28"/>
        </w:rPr>
        <w:t xml:space="preserve">. </w:t>
      </w:r>
      <w:r w:rsidR="00E30CC2" w:rsidRPr="00B42C8F">
        <w:rPr>
          <w:color w:val="333333"/>
          <w:sz w:val="28"/>
          <w:szCs w:val="28"/>
          <w:shd w:val="clear" w:color="auto" w:fill="FFFFFF"/>
        </w:rPr>
        <w:t>Казанцева В. В. Музейная педагогика как технология в школьном историческом образовании [Текст] // Теория и практика образования в современном мире: материалы VII междунар. науч. конф. (г. Санкт-Петербург, июль 2015 г.). — СПб.: Свое издательство, 2015. — С. 193-196.</w:t>
      </w:r>
    </w:p>
    <w:p w:rsidR="001E484F" w:rsidRDefault="001E484F" w:rsidP="00974AC2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84F" w:rsidSect="00974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2B" w:rsidRDefault="00A1702B" w:rsidP="00FB7584">
      <w:pPr>
        <w:spacing w:after="0" w:line="240" w:lineRule="auto"/>
      </w:pPr>
      <w:r>
        <w:separator/>
      </w:r>
    </w:p>
  </w:endnote>
  <w:endnote w:type="continuationSeparator" w:id="0">
    <w:p w:rsidR="00A1702B" w:rsidRDefault="00A1702B" w:rsidP="00FB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2B" w:rsidRDefault="00A1702B" w:rsidP="00FB7584">
      <w:pPr>
        <w:spacing w:after="0" w:line="240" w:lineRule="auto"/>
      </w:pPr>
      <w:r>
        <w:separator/>
      </w:r>
    </w:p>
  </w:footnote>
  <w:footnote w:type="continuationSeparator" w:id="0">
    <w:p w:rsidR="00A1702B" w:rsidRDefault="00A1702B" w:rsidP="00FB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F53"/>
    <w:rsid w:val="00000D19"/>
    <w:rsid w:val="00042DCC"/>
    <w:rsid w:val="00067870"/>
    <w:rsid w:val="000730EB"/>
    <w:rsid w:val="00086A93"/>
    <w:rsid w:val="0009300B"/>
    <w:rsid w:val="000C3D99"/>
    <w:rsid w:val="000D612E"/>
    <w:rsid w:val="000E62A6"/>
    <w:rsid w:val="000F0762"/>
    <w:rsid w:val="00117BD7"/>
    <w:rsid w:val="00174917"/>
    <w:rsid w:val="0018577F"/>
    <w:rsid w:val="001B53DC"/>
    <w:rsid w:val="001E484F"/>
    <w:rsid w:val="002048EF"/>
    <w:rsid w:val="00221E89"/>
    <w:rsid w:val="00276498"/>
    <w:rsid w:val="002B02B0"/>
    <w:rsid w:val="002F6353"/>
    <w:rsid w:val="00302834"/>
    <w:rsid w:val="00346682"/>
    <w:rsid w:val="00372458"/>
    <w:rsid w:val="003948D7"/>
    <w:rsid w:val="003B180E"/>
    <w:rsid w:val="004207C0"/>
    <w:rsid w:val="004352AE"/>
    <w:rsid w:val="004740D0"/>
    <w:rsid w:val="0047527F"/>
    <w:rsid w:val="004E427E"/>
    <w:rsid w:val="00533B27"/>
    <w:rsid w:val="00534469"/>
    <w:rsid w:val="00557F53"/>
    <w:rsid w:val="00586FB7"/>
    <w:rsid w:val="005C0C09"/>
    <w:rsid w:val="005C510C"/>
    <w:rsid w:val="006259DD"/>
    <w:rsid w:val="006330A4"/>
    <w:rsid w:val="00637C5B"/>
    <w:rsid w:val="00650201"/>
    <w:rsid w:val="00653AF7"/>
    <w:rsid w:val="00660335"/>
    <w:rsid w:val="0067287C"/>
    <w:rsid w:val="006746A2"/>
    <w:rsid w:val="006768A5"/>
    <w:rsid w:val="006D2FD3"/>
    <w:rsid w:val="006E00BB"/>
    <w:rsid w:val="00727AF0"/>
    <w:rsid w:val="0074501C"/>
    <w:rsid w:val="00753C49"/>
    <w:rsid w:val="007A2F84"/>
    <w:rsid w:val="007A6C5C"/>
    <w:rsid w:val="007C04C4"/>
    <w:rsid w:val="007C5DFD"/>
    <w:rsid w:val="007D33D5"/>
    <w:rsid w:val="008025CE"/>
    <w:rsid w:val="008456C6"/>
    <w:rsid w:val="00851CDA"/>
    <w:rsid w:val="008535A2"/>
    <w:rsid w:val="0085704A"/>
    <w:rsid w:val="00871E2F"/>
    <w:rsid w:val="008B5AFF"/>
    <w:rsid w:val="008C2B93"/>
    <w:rsid w:val="00922059"/>
    <w:rsid w:val="009271A5"/>
    <w:rsid w:val="00943E87"/>
    <w:rsid w:val="009459A7"/>
    <w:rsid w:val="00974AC2"/>
    <w:rsid w:val="0099288E"/>
    <w:rsid w:val="009F1AD5"/>
    <w:rsid w:val="00A15156"/>
    <w:rsid w:val="00A1702B"/>
    <w:rsid w:val="00A378EB"/>
    <w:rsid w:val="00A5141F"/>
    <w:rsid w:val="00A51EFB"/>
    <w:rsid w:val="00A5446A"/>
    <w:rsid w:val="00A7123E"/>
    <w:rsid w:val="00A86629"/>
    <w:rsid w:val="00A9220C"/>
    <w:rsid w:val="00AF4571"/>
    <w:rsid w:val="00B26F1C"/>
    <w:rsid w:val="00BD7CA7"/>
    <w:rsid w:val="00BF0A9F"/>
    <w:rsid w:val="00C11CFE"/>
    <w:rsid w:val="00C22718"/>
    <w:rsid w:val="00C565F1"/>
    <w:rsid w:val="00C732A6"/>
    <w:rsid w:val="00CA0CF0"/>
    <w:rsid w:val="00CC2D6E"/>
    <w:rsid w:val="00CF53AA"/>
    <w:rsid w:val="00D01AC7"/>
    <w:rsid w:val="00D1570F"/>
    <w:rsid w:val="00D30DCB"/>
    <w:rsid w:val="00D4506F"/>
    <w:rsid w:val="00D461A7"/>
    <w:rsid w:val="00D5136A"/>
    <w:rsid w:val="00D55A72"/>
    <w:rsid w:val="00D9595A"/>
    <w:rsid w:val="00DA61D1"/>
    <w:rsid w:val="00DA6CE2"/>
    <w:rsid w:val="00DD7A3B"/>
    <w:rsid w:val="00E10756"/>
    <w:rsid w:val="00E125E4"/>
    <w:rsid w:val="00E25980"/>
    <w:rsid w:val="00E30CC2"/>
    <w:rsid w:val="00E379B2"/>
    <w:rsid w:val="00E40C8A"/>
    <w:rsid w:val="00E54563"/>
    <w:rsid w:val="00E56F0A"/>
    <w:rsid w:val="00E6058C"/>
    <w:rsid w:val="00ED3ACC"/>
    <w:rsid w:val="00ED3D6F"/>
    <w:rsid w:val="00EF6A8B"/>
    <w:rsid w:val="00F1365C"/>
    <w:rsid w:val="00F15C6B"/>
    <w:rsid w:val="00F22301"/>
    <w:rsid w:val="00FB72C9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7"/>
        <o:r id="V:Rule3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E89"/>
  </w:style>
  <w:style w:type="character" w:styleId="a3">
    <w:name w:val="Hyperlink"/>
    <w:basedOn w:val="a0"/>
    <w:uiPriority w:val="99"/>
    <w:semiHidden/>
    <w:unhideWhenUsed/>
    <w:rsid w:val="00221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A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A0C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7A6C5C"/>
    <w:rPr>
      <w:b/>
      <w:bCs/>
    </w:rPr>
  </w:style>
  <w:style w:type="paragraph" w:styleId="a8">
    <w:name w:val="header"/>
    <w:basedOn w:val="a"/>
    <w:link w:val="a9"/>
    <w:uiPriority w:val="99"/>
    <w:unhideWhenUsed/>
    <w:rsid w:val="00FB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584"/>
  </w:style>
  <w:style w:type="paragraph" w:styleId="aa">
    <w:name w:val="footer"/>
    <w:basedOn w:val="a"/>
    <w:link w:val="ab"/>
    <w:uiPriority w:val="99"/>
    <w:unhideWhenUsed/>
    <w:rsid w:val="00FB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584"/>
  </w:style>
  <w:style w:type="paragraph" w:styleId="ac">
    <w:name w:val="Normal (Web)"/>
    <w:basedOn w:val="a"/>
    <w:uiPriority w:val="99"/>
    <w:semiHidden/>
    <w:unhideWhenUsed/>
    <w:rsid w:val="00F1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E89"/>
  </w:style>
  <w:style w:type="character" w:styleId="a3">
    <w:name w:val="Hyperlink"/>
    <w:basedOn w:val="a0"/>
    <w:uiPriority w:val="99"/>
    <w:semiHidden/>
    <w:unhideWhenUsed/>
    <w:rsid w:val="00221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A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A0C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7A6C5C"/>
    <w:rPr>
      <w:b/>
      <w:bCs/>
    </w:rPr>
  </w:style>
  <w:style w:type="paragraph" w:styleId="a8">
    <w:name w:val="header"/>
    <w:basedOn w:val="a"/>
    <w:link w:val="a9"/>
    <w:uiPriority w:val="99"/>
    <w:unhideWhenUsed/>
    <w:rsid w:val="00FB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7584"/>
  </w:style>
  <w:style w:type="paragraph" w:styleId="aa">
    <w:name w:val="footer"/>
    <w:basedOn w:val="a"/>
    <w:link w:val="ab"/>
    <w:uiPriority w:val="99"/>
    <w:unhideWhenUsed/>
    <w:rsid w:val="00FB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7584"/>
  </w:style>
  <w:style w:type="paragraph" w:styleId="ac">
    <w:name w:val="Normal (Web)"/>
    <w:basedOn w:val="a"/>
    <w:uiPriority w:val="99"/>
    <w:semiHidden/>
    <w:unhideWhenUsed/>
    <w:rsid w:val="00F1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BC15-4358-4EEF-94A7-E3B6402C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4</cp:revision>
  <dcterms:created xsi:type="dcterms:W3CDTF">2017-01-13T06:35:00Z</dcterms:created>
  <dcterms:modified xsi:type="dcterms:W3CDTF">2017-01-13T07:20:00Z</dcterms:modified>
</cp:coreProperties>
</file>