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9" w:rsidRDefault="007E76C8" w:rsidP="007E76C8">
      <w:pPr>
        <w:pStyle w:val="a3"/>
        <w:spacing w:before="0" w:beforeAutospacing="0" w:after="215" w:afterAutospacing="0" w:line="4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ЭКОЛОГИЧЕСКОЙ БЕЗОПАСНОСТИ В КВАРТИРЕ НА ЗАНЯТИЯХ ХИМИИИ</w:t>
      </w:r>
    </w:p>
    <w:p w:rsidR="007E76C8" w:rsidRDefault="007E76C8" w:rsidP="007E76C8">
      <w:pPr>
        <w:pStyle w:val="a3"/>
        <w:spacing w:before="0" w:beforeAutospacing="0" w:after="215" w:afterAutospacing="0" w:line="430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Соотс В.Д.,</w:t>
      </w:r>
    </w:p>
    <w:p w:rsidR="00A27EFF" w:rsidRDefault="007E76C8" w:rsidP="007E76C8">
      <w:pPr>
        <w:pStyle w:val="a3"/>
        <w:spacing w:before="0" w:beforeAutospacing="0" w:after="215" w:afterAutospacing="0" w:line="430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ГПОУ «Мариинский политехнический техникум», </w:t>
      </w:r>
    </w:p>
    <w:p w:rsidR="007E76C8" w:rsidRPr="007E76C8" w:rsidRDefault="007E76C8" w:rsidP="007E76C8">
      <w:pPr>
        <w:pStyle w:val="a3"/>
        <w:spacing w:before="0" w:beforeAutospacing="0" w:after="215" w:afterAutospacing="0" w:line="430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преподаватель</w:t>
      </w:r>
    </w:p>
    <w:p w:rsidR="00006090" w:rsidRDefault="00EB67F4" w:rsidP="00006090">
      <w:pPr>
        <w:pStyle w:val="a3"/>
        <w:jc w:val="both"/>
        <w:rPr>
          <w:bCs/>
          <w:color w:val="000000"/>
        </w:rPr>
      </w:pPr>
      <w:r w:rsidRPr="00A72248">
        <w:rPr>
          <w:color w:val="000000"/>
        </w:rPr>
        <w:t>Экология - дословно наука о доме («</w:t>
      </w:r>
      <w:proofErr w:type="spellStart"/>
      <w:r w:rsidRPr="00A72248">
        <w:rPr>
          <w:color w:val="000000"/>
        </w:rPr>
        <w:t>ойкос</w:t>
      </w:r>
      <w:proofErr w:type="spellEnd"/>
      <w:r w:rsidRPr="00A72248">
        <w:rPr>
          <w:color w:val="000000"/>
        </w:rPr>
        <w:t>» - дом), сейчас понимается как наука о взаимоотношениях организмов и сообществ организмов со средой их обитания. Говоря об экологии жилища, следует отталкиваться от основных понятий и законов экологии, известных в настоящее время.</w:t>
      </w:r>
      <w:r w:rsidR="00A72248">
        <w:rPr>
          <w:color w:val="000000"/>
        </w:rPr>
        <w:t xml:space="preserve"> </w:t>
      </w:r>
      <w:r w:rsidRPr="00A72248">
        <w:rPr>
          <w:color w:val="000000"/>
        </w:rPr>
        <w:t xml:space="preserve">Центральное понятие экологии и предмет ее изучения - экосистема. Можно считать, что квартира, дом, где живет человек, и есть экосистема. Таким образом, все законы, известные и действующие в пределах этой экосистемы, применимы и к жилищу. </w:t>
      </w:r>
      <w:r w:rsidR="006E0D56" w:rsidRPr="00A72248">
        <w:rPr>
          <w:bCs/>
          <w:color w:val="000000"/>
        </w:rPr>
        <w:t xml:space="preserve"> </w:t>
      </w:r>
      <w:r w:rsidRPr="00A72248">
        <w:rPr>
          <w:color w:val="333333"/>
        </w:rPr>
        <w:t>Квартира – это экосистема, напоминающая город в миниатюре. Здоровье человека во многом зависит от состояния среды помещения, в котором он проводит большую часть времени. Мой дом - моя крепость.</w:t>
      </w:r>
      <w:r w:rsidR="00EE7569" w:rsidRPr="00A72248">
        <w:rPr>
          <w:color w:val="000000"/>
        </w:rPr>
        <w:t xml:space="preserve"> Требования к жилищу с течением времени меняются. Достаточно сравнить пещеру первобытного че</w:t>
      </w:r>
      <w:r w:rsidR="00A72248">
        <w:rPr>
          <w:color w:val="000000"/>
        </w:rPr>
        <w:t>ловека с современной квартирой</w:t>
      </w:r>
      <w:r w:rsidR="00EE7569" w:rsidRPr="00A72248">
        <w:rPr>
          <w:color w:val="000000"/>
        </w:rPr>
        <w:t xml:space="preserve">. </w:t>
      </w:r>
      <w:r w:rsidR="00A72248" w:rsidRPr="00A72248">
        <w:rPr>
          <w:color w:val="000000"/>
        </w:rPr>
        <w:t xml:space="preserve">Технический прогресс должен быть направлен на улучшение жизни человека. Однако окружающая, в том числе бытовая, среда резко изменилась. В воздухе, в воде, пище появились вещества искусственного происхождения. </w:t>
      </w:r>
      <w:proofErr w:type="gramStart"/>
      <w:r w:rsidR="00A72248" w:rsidRPr="00A72248">
        <w:rPr>
          <w:color w:val="000000"/>
        </w:rPr>
        <w:t>Большинство из них токсичны, то есть ядовиты.</w:t>
      </w:r>
      <w:proofErr w:type="gramEnd"/>
      <w:r w:rsidR="00A72248" w:rsidRPr="00A72248">
        <w:rPr>
          <w:color w:val="000000"/>
        </w:rPr>
        <w:t xml:space="preserve"> </w:t>
      </w:r>
      <w:r w:rsidR="006E0D56" w:rsidRPr="00006090">
        <w:rPr>
          <w:bCs/>
          <w:color w:val="000000"/>
        </w:rPr>
        <w:t xml:space="preserve">Экологи говорят: «Квартиры – это экологическая грязь». Разобраться в этом вопросе </w:t>
      </w:r>
      <w:r w:rsidRPr="00006090">
        <w:rPr>
          <w:bCs/>
          <w:color w:val="000000"/>
        </w:rPr>
        <w:t>можно,</w:t>
      </w:r>
      <w:r w:rsidR="006E0D56" w:rsidRPr="00006090">
        <w:rPr>
          <w:bCs/>
          <w:color w:val="000000"/>
        </w:rPr>
        <w:t xml:space="preserve"> если сравнить</w:t>
      </w:r>
      <w:r w:rsidRPr="00006090">
        <w:rPr>
          <w:bCs/>
          <w:color w:val="000000"/>
        </w:rPr>
        <w:t xml:space="preserve"> все виды загрязнения в природе с загрязнениями в квартире.</w:t>
      </w:r>
    </w:p>
    <w:p w:rsidR="00006090" w:rsidRDefault="00EB67F4" w:rsidP="00006090">
      <w:pPr>
        <w:pStyle w:val="a3"/>
        <w:jc w:val="both"/>
        <w:rPr>
          <w:color w:val="000000"/>
        </w:rPr>
      </w:pPr>
      <w:r w:rsidRPr="00EB67F4">
        <w:rPr>
          <w:color w:val="000000"/>
        </w:rPr>
        <w:t>Химическое</w:t>
      </w:r>
      <w:r w:rsidR="00006090">
        <w:rPr>
          <w:color w:val="000000"/>
        </w:rPr>
        <w:t>: о</w:t>
      </w:r>
      <w:r w:rsidRPr="00EB67F4">
        <w:rPr>
          <w:color w:val="000000"/>
        </w:rPr>
        <w:t xml:space="preserve">сновными источниками химического загрязнения обычно становятся мебель и строительно-отделочные материалы, которые выделяют фенол, формальдегид и </w:t>
      </w:r>
      <w:r w:rsidR="00006090">
        <w:rPr>
          <w:color w:val="000000"/>
        </w:rPr>
        <w:t>радон</w:t>
      </w:r>
      <w:r w:rsidRPr="00EB67F4">
        <w:rPr>
          <w:color w:val="000000"/>
        </w:rPr>
        <w:t xml:space="preserve">, а также стирол и аэрозоли тяжелых металлов, вызывающие раздражение слизистых оболочек, обострение астмы, нарушения в работе печени и почек. </w:t>
      </w:r>
    </w:p>
    <w:p w:rsidR="00006090" w:rsidRDefault="00EB67F4" w:rsidP="00006090">
      <w:pPr>
        <w:pStyle w:val="a3"/>
        <w:jc w:val="both"/>
        <w:rPr>
          <w:color w:val="000000"/>
        </w:rPr>
      </w:pPr>
      <w:proofErr w:type="gramStart"/>
      <w:r w:rsidRPr="00EB67F4">
        <w:rPr>
          <w:color w:val="000000"/>
        </w:rPr>
        <w:t>Микробиологическое</w:t>
      </w:r>
      <w:proofErr w:type="gramEnd"/>
      <w:r w:rsidR="00006090">
        <w:rPr>
          <w:color w:val="000000"/>
        </w:rPr>
        <w:t>: н</w:t>
      </w:r>
      <w:r w:rsidRPr="00EB67F4">
        <w:rPr>
          <w:color w:val="000000"/>
        </w:rPr>
        <w:t>аши квартиры загрязнены пылью, которая аккумулируется мебелью, коврами и домашним текстилем. Пыль – родной дом для десятков видов живых существ, от клещей до бактерий. Другая распространенная напасть – плесень и грибок. Все это не только портит интерьер, но и угрожает здоровью, вызывая астму, аллергию и ослабление иммунитета.</w:t>
      </w:r>
    </w:p>
    <w:p w:rsidR="00EB67F4" w:rsidRPr="00A72248" w:rsidRDefault="00EB67F4" w:rsidP="00006090">
      <w:pPr>
        <w:pStyle w:val="a3"/>
        <w:jc w:val="both"/>
        <w:rPr>
          <w:color w:val="000000"/>
        </w:rPr>
      </w:pPr>
      <w:r w:rsidRPr="00EB67F4">
        <w:rPr>
          <w:color w:val="000000"/>
        </w:rPr>
        <w:t xml:space="preserve"> </w:t>
      </w:r>
      <w:proofErr w:type="gramStart"/>
      <w:r w:rsidRPr="00EB67F4">
        <w:rPr>
          <w:color w:val="000000"/>
        </w:rPr>
        <w:t>Радиационное</w:t>
      </w:r>
      <w:proofErr w:type="gramEnd"/>
      <w:r w:rsidR="00006090">
        <w:rPr>
          <w:color w:val="000000"/>
        </w:rPr>
        <w:t>: р</w:t>
      </w:r>
      <w:r w:rsidRPr="00EB67F4">
        <w:rPr>
          <w:color w:val="000000"/>
        </w:rPr>
        <w:t xml:space="preserve">адиация смертельно опасна – она вызывает онкологические заболевания. Источниками радиации могут быть самые неожиданные предметы. Повышенный радиационный фон нередко присущ изделиям из камня и глины, но фактически «комнатной </w:t>
      </w:r>
      <w:proofErr w:type="spellStart"/>
      <w:r w:rsidRPr="00EB67F4">
        <w:rPr>
          <w:color w:val="000000"/>
        </w:rPr>
        <w:t>хиросимой</w:t>
      </w:r>
      <w:proofErr w:type="spellEnd"/>
      <w:r w:rsidRPr="00EB67F4">
        <w:rPr>
          <w:color w:val="000000"/>
        </w:rPr>
        <w:t xml:space="preserve">» может быть что угодно. </w:t>
      </w:r>
    </w:p>
    <w:p w:rsidR="00EB67F4" w:rsidRPr="00A72248" w:rsidRDefault="00EB67F4" w:rsidP="00A72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Электромагнитное</w:t>
      </w:r>
      <w:proofErr w:type="gramEnd"/>
      <w:r w:rsidR="00006090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традаете от головных болей, бессонницы, раздражительности и постоянного чувства усталости? Возможно, причина в повышенном электромагнитном фоне. Источники электромагнитного излучения есть в каждом доме – это мобильные и стационарные телефоны, </w:t>
      </w:r>
      <w:proofErr w:type="spellStart"/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роутеры, телевизоры, микроволновые печи, электропроводка. </w:t>
      </w:r>
    </w:p>
    <w:p w:rsidR="00006090" w:rsidRDefault="00EB67F4" w:rsidP="00A72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Шумовое</w:t>
      </w:r>
      <w:r w:rsidR="00006090"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>лияние уровня шума трудно переоценить. Мы со временем перестаем воспринимать шум, но наше тело реагирует на него расстройствами нервной системы и координации движений, ухудшением слуха и повышенной утомляемостью.</w:t>
      </w:r>
    </w:p>
    <w:p w:rsidR="00006090" w:rsidRDefault="00006090" w:rsidP="00A72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7F4" w:rsidRPr="00EB67F4" w:rsidRDefault="00EB67F4" w:rsidP="00A72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Вибрационное</w:t>
      </w:r>
      <w:r w:rsidR="00006090">
        <w:rPr>
          <w:rFonts w:ascii="Times New Roman" w:eastAsia="Times New Roman" w:hAnsi="Times New Roman" w:cs="Times New Roman"/>
          <w:color w:val="000000"/>
          <w:sz w:val="24"/>
          <w:szCs w:val="24"/>
        </w:rPr>
        <w:t>: н</w:t>
      </w:r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ередко вибрация, вызываемая оборудованием магазинов и ресторанов, расположенных на первых этажах зданий, настолько сильна, что влияет на самочувствие жильцов дома. Холодильники, морозильники, генераторы, вентиляционная система – все это создает вибрацию, вызывающую головокружения и мигрени, сбои в работе </w:t>
      </w:r>
      <w:proofErr w:type="spellStart"/>
      <w:proofErr w:type="gramStart"/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EB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и постоянный стресс. Чтобы повлиять на нарушителей спокойствия, нужно иметь на руках результаты независимой экспертизы, которая докажет, что уровень вибрации слишком высок.</w:t>
      </w:r>
    </w:p>
    <w:p w:rsidR="0019373E" w:rsidRDefault="004A44E1" w:rsidP="0019373E">
      <w:pPr>
        <w:pStyle w:val="a3"/>
        <w:spacing w:before="0" w:beforeAutospacing="0" w:after="21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6E6AF1" w:rsidRPr="00A72248">
        <w:rPr>
          <w:color w:val="000000"/>
        </w:rPr>
        <w:t xml:space="preserve">В рамках социальных компетенций также определяются требования соответствующей функциональной грамотности - формирование химически безопасного поведения в окружающем мире. Первые знания о химических веществах и обращении с ними человек получает в школе. Как надо обращаться с ними, чтобы сохранить здоровье и чистоту окружающего мира? На эти вопросы дают ответы уроки химии. На практических работах </w:t>
      </w:r>
      <w:r w:rsidR="00AB5DC1">
        <w:rPr>
          <w:color w:val="000000"/>
        </w:rPr>
        <w:t xml:space="preserve"> при обучении в СПО </w:t>
      </w:r>
      <w:r w:rsidR="006E6AF1" w:rsidRPr="00A72248">
        <w:rPr>
          <w:color w:val="000000"/>
        </w:rPr>
        <w:t>отрабатываются</w:t>
      </w:r>
      <w:r w:rsidR="00174D5A">
        <w:rPr>
          <w:color w:val="000000"/>
        </w:rPr>
        <w:t>,</w:t>
      </w:r>
      <w:r w:rsidR="006E6AF1" w:rsidRPr="00A72248">
        <w:rPr>
          <w:color w:val="000000"/>
        </w:rPr>
        <w:t xml:space="preserve"> навыки </w:t>
      </w:r>
      <w:r w:rsidR="0019373E">
        <w:rPr>
          <w:color w:val="000000"/>
        </w:rPr>
        <w:t>работы с химическими веществами определяются основные прави</w:t>
      </w:r>
      <w:r w:rsidR="008A1299">
        <w:rPr>
          <w:color w:val="000000"/>
        </w:rPr>
        <w:t>ла пользования в быту, например</w:t>
      </w:r>
      <w:r w:rsidR="0019373E">
        <w:rPr>
          <w:color w:val="000000"/>
        </w:rPr>
        <w:t>:</w:t>
      </w:r>
    </w:p>
    <w:p w:rsidR="0019373E" w:rsidRPr="0019373E" w:rsidRDefault="0019373E" w:rsidP="0019373E">
      <w:pPr>
        <w:pStyle w:val="a3"/>
        <w:spacing w:before="0" w:beforeAutospacing="0" w:after="215" w:afterAutospacing="0"/>
        <w:jc w:val="both"/>
        <w:rPr>
          <w:color w:val="000000"/>
        </w:rPr>
      </w:pPr>
      <w:r w:rsidRPr="0019373E">
        <w:t>Правило 1. Используйте бытовую химию строго по назначению</w:t>
      </w:r>
      <w:r>
        <w:rPr>
          <w:b/>
        </w:rPr>
        <w:t xml:space="preserve">. </w:t>
      </w:r>
      <w:r w:rsidRPr="0019373E">
        <w:t xml:space="preserve">Любая </w:t>
      </w:r>
      <w:hyperlink r:id="rId5" w:history="1">
        <w:r w:rsidRPr="0019373E">
          <w:rPr>
            <w:rStyle w:val="a4"/>
            <w:color w:val="auto"/>
            <w:u w:val="none"/>
          </w:rPr>
          <w:t>бытовая химия</w:t>
        </w:r>
      </w:hyperlink>
      <w:r w:rsidRPr="0019373E">
        <w:t xml:space="preserve"> имеет четкую «специализацию». Конечно, можно попробовать, например, оттереть плиту жидкостью для мытья посуды или помыть полы раствором стирального порошка. В большинстве случаев ничего страшного не произойдет: просто уборка займет в 1,5-2 раза больше времени, чем при чистке со специализированным средством. Но иногда последствия могут быть и более неприятным. Например, попытка почистить кафель с помощью абразивов, агрессивных кислот или жестких щеток приводит к появлению микротрещин, в которых со временем может появиться плесень. А попытки помыть раковину из нержавейки хлорсодержащим раствором приведут к появлению на ней желтых или сероватых пятен.</w:t>
      </w:r>
    </w:p>
    <w:p w:rsidR="0019373E" w:rsidRPr="0019373E" w:rsidRDefault="0019373E" w:rsidP="0019373E">
      <w:pPr>
        <w:pStyle w:val="2"/>
        <w:jc w:val="both"/>
        <w:rPr>
          <w:b w:val="0"/>
          <w:sz w:val="24"/>
          <w:szCs w:val="24"/>
        </w:rPr>
      </w:pPr>
      <w:r w:rsidRPr="0019373E">
        <w:rPr>
          <w:b w:val="0"/>
          <w:sz w:val="24"/>
          <w:szCs w:val="24"/>
        </w:rPr>
        <w:t>Правило 2. Следуйте инструкциям</w:t>
      </w:r>
      <w:r>
        <w:rPr>
          <w:b w:val="0"/>
          <w:sz w:val="24"/>
          <w:szCs w:val="24"/>
        </w:rPr>
        <w:t xml:space="preserve">. </w:t>
      </w:r>
      <w:r w:rsidRPr="0019373E">
        <w:rPr>
          <w:b w:val="0"/>
          <w:sz w:val="24"/>
          <w:szCs w:val="24"/>
        </w:rPr>
        <w:t xml:space="preserve">Инструкции к каждому моющему средству пишутся не для красоты. </w:t>
      </w:r>
      <w:proofErr w:type="gramStart"/>
      <w:r w:rsidRPr="0019373E">
        <w:rPr>
          <w:b w:val="0"/>
          <w:sz w:val="24"/>
          <w:szCs w:val="24"/>
        </w:rPr>
        <w:t>Налив слишком много средства или передержав</w:t>
      </w:r>
      <w:proofErr w:type="gramEnd"/>
      <w:r w:rsidRPr="0019373E">
        <w:rPr>
          <w:b w:val="0"/>
          <w:sz w:val="24"/>
          <w:szCs w:val="24"/>
        </w:rPr>
        <w:t xml:space="preserve"> его, можно добиться не чистоты, а настоящей катастрофы. Оставленное на несколько лишних часов средство для прочистки труб может проесть пластик и стать причиной потопа в квартире, а чистящее средство для духовок и плит за лишние полчаса сделает то же самое с эмалью плиты.</w:t>
      </w:r>
    </w:p>
    <w:p w:rsidR="0019373E" w:rsidRPr="0019373E" w:rsidRDefault="0019373E" w:rsidP="0019373E">
      <w:pPr>
        <w:pStyle w:val="2"/>
        <w:jc w:val="both"/>
        <w:rPr>
          <w:b w:val="0"/>
          <w:sz w:val="24"/>
          <w:szCs w:val="24"/>
        </w:rPr>
      </w:pPr>
      <w:r w:rsidRPr="0019373E">
        <w:rPr>
          <w:b w:val="0"/>
          <w:sz w:val="24"/>
          <w:szCs w:val="24"/>
        </w:rPr>
        <w:t>Правило 3. Применяйте индивидуальные защитные средства</w:t>
      </w:r>
      <w:r>
        <w:rPr>
          <w:b w:val="0"/>
          <w:sz w:val="24"/>
          <w:szCs w:val="24"/>
        </w:rPr>
        <w:t xml:space="preserve">. </w:t>
      </w:r>
      <w:r w:rsidRPr="0019373E">
        <w:rPr>
          <w:b w:val="0"/>
          <w:sz w:val="24"/>
          <w:szCs w:val="24"/>
        </w:rPr>
        <w:t>Воздействие агрессивной бытовой химии раздражает слизистую оболочку носа, высушивает кожу, делает ломкими ногти, в некоторых случаях даже вызывает химические ожоги. При применении любой химии необходимо пользоваться резиновыми перчатками, а перед использованием аэрозолей или сре</w:t>
      </w:r>
      <w:proofErr w:type="gramStart"/>
      <w:r w:rsidRPr="0019373E">
        <w:rPr>
          <w:b w:val="0"/>
          <w:sz w:val="24"/>
          <w:szCs w:val="24"/>
        </w:rPr>
        <w:t>дств с р</w:t>
      </w:r>
      <w:proofErr w:type="gramEnd"/>
      <w:r w:rsidRPr="0019373E">
        <w:rPr>
          <w:b w:val="0"/>
          <w:sz w:val="24"/>
          <w:szCs w:val="24"/>
        </w:rPr>
        <w:t>езким запахом лучше надевать еще и респиратор.</w:t>
      </w:r>
    </w:p>
    <w:p w:rsidR="0019373E" w:rsidRPr="0019373E" w:rsidRDefault="0019373E" w:rsidP="0019373E">
      <w:pPr>
        <w:pStyle w:val="2"/>
        <w:jc w:val="both"/>
        <w:rPr>
          <w:b w:val="0"/>
          <w:sz w:val="24"/>
          <w:szCs w:val="24"/>
        </w:rPr>
      </w:pPr>
      <w:r w:rsidRPr="0019373E">
        <w:rPr>
          <w:b w:val="0"/>
          <w:sz w:val="24"/>
          <w:szCs w:val="24"/>
        </w:rPr>
        <w:t>Правило 4. Тщательно смывайте остатки чистящего средства</w:t>
      </w:r>
      <w:r>
        <w:rPr>
          <w:b w:val="0"/>
          <w:sz w:val="24"/>
          <w:szCs w:val="24"/>
        </w:rPr>
        <w:t xml:space="preserve">. </w:t>
      </w:r>
      <w:r w:rsidRPr="0019373E">
        <w:rPr>
          <w:b w:val="0"/>
          <w:sz w:val="24"/>
          <w:szCs w:val="24"/>
        </w:rPr>
        <w:t xml:space="preserve">Большинство гелей и порошков невозможно с первого раза удалить с поверхности. Даже безобидное средство для мытья посуды требует длительного полоскания, иначе часть геля попадет в желудок во время следующего приема пищи. Точно так же неохотно расстается с поверхностью плиты, раковины или столов и остальная бытовая химия, поэтому промывать уже очищенную поверхность надо не 1, а хотя бы 3 раза. Исключение составляют только не требующие смывания </w:t>
      </w:r>
      <w:hyperlink r:id="rId6" w:history="1">
        <w:r w:rsidRPr="0019373E">
          <w:rPr>
            <w:rStyle w:val="a4"/>
            <w:b w:val="0"/>
            <w:color w:val="auto"/>
            <w:sz w:val="24"/>
            <w:szCs w:val="24"/>
            <w:u w:val="none"/>
          </w:rPr>
          <w:t>дезинфицирующие средства</w:t>
        </w:r>
      </w:hyperlink>
      <w:r w:rsidRPr="0019373E">
        <w:rPr>
          <w:b w:val="0"/>
          <w:sz w:val="24"/>
          <w:szCs w:val="24"/>
        </w:rPr>
        <w:t>.</w:t>
      </w:r>
    </w:p>
    <w:p w:rsidR="0019373E" w:rsidRPr="0019373E" w:rsidRDefault="0019373E" w:rsidP="0019373E">
      <w:pPr>
        <w:pStyle w:val="2"/>
        <w:jc w:val="both"/>
        <w:rPr>
          <w:b w:val="0"/>
          <w:sz w:val="24"/>
          <w:szCs w:val="24"/>
        </w:rPr>
      </w:pPr>
      <w:r w:rsidRPr="0019373E">
        <w:rPr>
          <w:b w:val="0"/>
          <w:sz w:val="24"/>
          <w:szCs w:val="24"/>
        </w:rPr>
        <w:t>Правило 5. Храните бытовую химию в недоступных местах</w:t>
      </w:r>
      <w:r>
        <w:rPr>
          <w:b w:val="0"/>
          <w:sz w:val="24"/>
          <w:szCs w:val="24"/>
        </w:rPr>
        <w:t xml:space="preserve">. </w:t>
      </w:r>
      <w:r w:rsidRPr="0019373E">
        <w:rPr>
          <w:b w:val="0"/>
          <w:sz w:val="24"/>
          <w:szCs w:val="24"/>
        </w:rPr>
        <w:t>При наличии в квартире детей или животных любая бытовая химия становится источником потенциальной опасности. Ее придется убрать в недоступное место и следить, чтобы флакон не оказался в зоне досягаемости во время уборки.</w:t>
      </w:r>
    </w:p>
    <w:p w:rsidR="006E6AF1" w:rsidRPr="0019373E" w:rsidRDefault="006E6AF1" w:rsidP="0019373E">
      <w:pPr>
        <w:pStyle w:val="a3"/>
        <w:spacing w:before="0" w:beforeAutospacing="0" w:after="215" w:afterAutospacing="0"/>
        <w:jc w:val="both"/>
        <w:rPr>
          <w:color w:val="000000"/>
        </w:rPr>
      </w:pPr>
      <w:r w:rsidRPr="0019373E">
        <w:rPr>
          <w:color w:val="000000"/>
        </w:rPr>
        <w:lastRenderedPageBreak/>
        <w:t>В курсе хим</w:t>
      </w:r>
      <w:r w:rsidR="00006090" w:rsidRPr="0019373E">
        <w:rPr>
          <w:color w:val="000000"/>
        </w:rPr>
        <w:t>ии</w:t>
      </w:r>
      <w:r w:rsidR="004A084B" w:rsidRPr="0019373E">
        <w:rPr>
          <w:color w:val="000000"/>
        </w:rPr>
        <w:t xml:space="preserve"> много уроков, на которых  изучаются</w:t>
      </w:r>
      <w:r w:rsidRPr="0019373E">
        <w:rPr>
          <w:color w:val="000000"/>
        </w:rPr>
        <w:t xml:space="preserve"> свойства разных веществ и о</w:t>
      </w:r>
      <w:r w:rsidR="004A084B" w:rsidRPr="0019373E">
        <w:rPr>
          <w:color w:val="000000"/>
        </w:rPr>
        <w:t xml:space="preserve">бязательно </w:t>
      </w:r>
      <w:r w:rsidRPr="0019373E">
        <w:rPr>
          <w:color w:val="000000"/>
        </w:rPr>
        <w:t>вещества, которые используются в домашних условиях и меры предосторожности рабо</w:t>
      </w:r>
      <w:r w:rsidR="004A084B" w:rsidRPr="0019373E">
        <w:rPr>
          <w:color w:val="000000"/>
        </w:rPr>
        <w:t xml:space="preserve">ты с ними. </w:t>
      </w:r>
      <w:r w:rsidR="0019373E" w:rsidRPr="0019373E">
        <w:rPr>
          <w:color w:val="000000"/>
        </w:rPr>
        <w:t xml:space="preserve"> </w:t>
      </w:r>
    </w:p>
    <w:p w:rsidR="00750496" w:rsidRDefault="007E1217" w:rsidP="00954AE3">
      <w:pPr>
        <w:pStyle w:val="a3"/>
        <w:spacing w:before="0" w:beforeAutospacing="0" w:after="215" w:afterAutospacing="0"/>
        <w:jc w:val="both"/>
        <w:rPr>
          <w:color w:val="000000"/>
        </w:rPr>
      </w:pPr>
      <w:r w:rsidRPr="00954AE3">
        <w:rPr>
          <w:color w:val="000000"/>
        </w:rPr>
        <w:t xml:space="preserve"> П</w:t>
      </w:r>
      <w:r w:rsidR="00B83E48" w:rsidRPr="00954AE3">
        <w:rPr>
          <w:color w:val="000000"/>
        </w:rPr>
        <w:t>ри изу</w:t>
      </w:r>
      <w:r w:rsidRPr="00954AE3">
        <w:rPr>
          <w:color w:val="000000"/>
        </w:rPr>
        <w:t>чении темы «Фенол» рассматривается негативное</w:t>
      </w:r>
      <w:r w:rsidR="00B83E48" w:rsidRPr="00954AE3">
        <w:rPr>
          <w:color w:val="000000"/>
        </w:rPr>
        <w:t xml:space="preserve"> действии фенолформальдеги</w:t>
      </w:r>
      <w:r w:rsidR="00174D5A">
        <w:rPr>
          <w:color w:val="000000"/>
        </w:rPr>
        <w:t xml:space="preserve">дных </w:t>
      </w:r>
      <w:proofErr w:type="gramStart"/>
      <w:r w:rsidR="00174D5A">
        <w:rPr>
          <w:color w:val="000000"/>
        </w:rPr>
        <w:t>смол</w:t>
      </w:r>
      <w:proofErr w:type="gramEnd"/>
      <w:r w:rsidR="00174D5A">
        <w:rPr>
          <w:color w:val="000000"/>
        </w:rPr>
        <w:t xml:space="preserve"> так как</w:t>
      </w:r>
      <w:r w:rsidR="00954AE3" w:rsidRPr="00954AE3">
        <w:rPr>
          <w:color w:val="000000"/>
        </w:rPr>
        <w:t xml:space="preserve"> </w:t>
      </w:r>
      <w:r w:rsidR="00174D5A">
        <w:rPr>
          <w:color w:val="000000"/>
        </w:rPr>
        <w:t>б</w:t>
      </w:r>
      <w:r w:rsidR="00B83E48" w:rsidRPr="00954AE3">
        <w:rPr>
          <w:color w:val="000000"/>
        </w:rPr>
        <w:t>ольшая часть современной мебели сделана из ДСП, содержащих вр</w:t>
      </w:r>
      <w:r w:rsidRPr="00954AE3">
        <w:rPr>
          <w:color w:val="000000"/>
        </w:rPr>
        <w:t>едные вещества. Обучающимся необходимо</w:t>
      </w:r>
      <w:r w:rsidR="00B83E48" w:rsidRPr="00954AE3">
        <w:rPr>
          <w:color w:val="000000"/>
        </w:rPr>
        <w:t xml:space="preserve"> найти способы защиты от вредных воздействий. </w:t>
      </w:r>
      <w:r w:rsidRPr="00954AE3">
        <w:rPr>
          <w:color w:val="000000"/>
        </w:rPr>
        <w:t xml:space="preserve"> При изучении темы</w:t>
      </w:r>
      <w:r w:rsidR="00954AE3" w:rsidRPr="00954AE3">
        <w:rPr>
          <w:color w:val="000000"/>
        </w:rPr>
        <w:t xml:space="preserve"> "Спирты" изучаются действие спиртов на организм человека.</w:t>
      </w:r>
      <w:r w:rsidR="00B83E48" w:rsidRPr="00954AE3">
        <w:rPr>
          <w:color w:val="000000"/>
        </w:rPr>
        <w:br/>
        <w:t>При изучен</w:t>
      </w:r>
      <w:r w:rsidR="00954AE3" w:rsidRPr="00954AE3">
        <w:rPr>
          <w:color w:val="000000"/>
        </w:rPr>
        <w:t xml:space="preserve">ии темы «Ферменты» </w:t>
      </w:r>
      <w:r w:rsidR="00174D5A">
        <w:rPr>
          <w:color w:val="000000"/>
        </w:rPr>
        <w:t xml:space="preserve"> обучающиеся изучают</w:t>
      </w:r>
      <w:r w:rsidR="00B83E48" w:rsidRPr="00954AE3">
        <w:rPr>
          <w:color w:val="000000"/>
        </w:rPr>
        <w:t xml:space="preserve"> со</w:t>
      </w:r>
      <w:r w:rsidR="00954AE3" w:rsidRPr="00954AE3">
        <w:rPr>
          <w:color w:val="000000"/>
        </w:rPr>
        <w:t xml:space="preserve">став стиральных порошков и </w:t>
      </w:r>
      <w:r w:rsidR="00174D5A">
        <w:rPr>
          <w:color w:val="000000"/>
        </w:rPr>
        <w:t xml:space="preserve">как </w:t>
      </w:r>
      <w:r w:rsidR="00B83E48" w:rsidRPr="00954AE3">
        <w:rPr>
          <w:color w:val="000000"/>
        </w:rPr>
        <w:t>правильно стирать белье</w:t>
      </w:r>
      <w:r w:rsidR="00954AE3" w:rsidRPr="00954AE3">
        <w:rPr>
          <w:color w:val="000000"/>
        </w:rPr>
        <w:t xml:space="preserve">. </w:t>
      </w:r>
      <w:r w:rsidR="00B83E48" w:rsidRPr="00954AE3">
        <w:rPr>
          <w:color w:val="000000"/>
        </w:rPr>
        <w:t xml:space="preserve">Изучая </w:t>
      </w:r>
      <w:r w:rsidR="00954AE3" w:rsidRPr="00954AE3">
        <w:rPr>
          <w:color w:val="000000"/>
        </w:rPr>
        <w:t>нуклеиновые кислоты,  подробно</w:t>
      </w:r>
      <w:r w:rsidR="00174D5A">
        <w:rPr>
          <w:color w:val="000000"/>
        </w:rPr>
        <w:t xml:space="preserve"> изучается</w:t>
      </w:r>
      <w:r w:rsidR="00954AE3" w:rsidRPr="00954AE3">
        <w:rPr>
          <w:color w:val="000000"/>
        </w:rPr>
        <w:t xml:space="preserve"> </w:t>
      </w:r>
      <w:r w:rsidR="00174D5A">
        <w:rPr>
          <w:color w:val="000000"/>
        </w:rPr>
        <w:t xml:space="preserve"> биотехнология и генная</w:t>
      </w:r>
      <w:r w:rsidR="00954AE3" w:rsidRPr="00954AE3">
        <w:rPr>
          <w:color w:val="000000"/>
        </w:rPr>
        <w:t xml:space="preserve"> ин</w:t>
      </w:r>
      <w:r w:rsidR="00174D5A">
        <w:rPr>
          <w:color w:val="000000"/>
        </w:rPr>
        <w:t xml:space="preserve">женерия, </w:t>
      </w:r>
      <w:r w:rsidR="00954AE3" w:rsidRPr="00954AE3">
        <w:rPr>
          <w:color w:val="000000"/>
        </w:rPr>
        <w:t>знакомство</w:t>
      </w:r>
      <w:r w:rsidR="00B83E48" w:rsidRPr="00954AE3">
        <w:rPr>
          <w:color w:val="000000"/>
        </w:rPr>
        <w:t xml:space="preserve"> с продуктами, содержащи</w:t>
      </w:r>
      <w:r w:rsidR="00174D5A">
        <w:rPr>
          <w:color w:val="000000"/>
        </w:rPr>
        <w:t xml:space="preserve">ми генетически модифицированные </w:t>
      </w:r>
      <w:r w:rsidR="00B83E48" w:rsidRPr="00954AE3">
        <w:rPr>
          <w:color w:val="000000"/>
        </w:rPr>
        <w:t xml:space="preserve">компоненты. </w:t>
      </w:r>
      <w:r w:rsidR="00954AE3" w:rsidRPr="00954AE3">
        <w:rPr>
          <w:color w:val="000000"/>
        </w:rPr>
        <w:t xml:space="preserve"> </w:t>
      </w:r>
    </w:p>
    <w:p w:rsidR="00750496" w:rsidRDefault="00750496" w:rsidP="00750496">
      <w:pPr>
        <w:pStyle w:val="a3"/>
        <w:spacing w:before="0" w:beforeAutospacing="0" w:after="215" w:afterAutospacing="0"/>
        <w:jc w:val="both"/>
        <w:rPr>
          <w:color w:val="000000"/>
        </w:rPr>
      </w:pPr>
      <w:r w:rsidRPr="00750496">
        <w:rPr>
          <w:color w:val="000000"/>
        </w:rPr>
        <w:t>Создание безопасного дома — вклад в здоровье всей семьи. Используя элементарные правила поведения в быту можно помочь нашему дому стать экологически безопасным. А это значит, что каждый из нас сделает шаг не только к чистоте собственного жилья, но и к улучшению экологии нашей планеты в целом.</w:t>
      </w:r>
    </w:p>
    <w:p w:rsidR="00DB548A" w:rsidRPr="00A27EFF" w:rsidRDefault="00DB548A" w:rsidP="00A27EFF">
      <w:pPr>
        <w:pStyle w:val="a3"/>
        <w:numPr>
          <w:ilvl w:val="0"/>
          <w:numId w:val="2"/>
        </w:numPr>
        <w:spacing w:before="0" w:beforeAutospacing="0" w:after="136" w:afterAutospacing="0" w:line="272" w:lineRule="atLeast"/>
        <w:rPr>
          <w:color w:val="000000"/>
        </w:rPr>
      </w:pPr>
      <w:r w:rsidRPr="00A27EFF">
        <w:rPr>
          <w:color w:val="000000"/>
        </w:rPr>
        <w:t xml:space="preserve">Пивоваров, Ю.П. Гигиена и основы экологии человека, учебник для студентов высших учебных заведений / Ю.П. Пивоваров, В.В. </w:t>
      </w:r>
      <w:proofErr w:type="spellStart"/>
      <w:r w:rsidRPr="00A27EFF">
        <w:rPr>
          <w:color w:val="000000"/>
        </w:rPr>
        <w:t>Коралик</w:t>
      </w:r>
      <w:proofErr w:type="spellEnd"/>
      <w:r w:rsidRPr="00A27EFF">
        <w:rPr>
          <w:color w:val="000000"/>
        </w:rPr>
        <w:t>; Под</w:t>
      </w:r>
      <w:proofErr w:type="gramStart"/>
      <w:r w:rsidRPr="00A27EFF">
        <w:rPr>
          <w:color w:val="000000"/>
        </w:rPr>
        <w:t>.</w:t>
      </w:r>
      <w:proofErr w:type="gramEnd"/>
      <w:r w:rsidRPr="00A27EFF">
        <w:rPr>
          <w:color w:val="000000"/>
        </w:rPr>
        <w:t xml:space="preserve"> </w:t>
      </w:r>
      <w:proofErr w:type="gramStart"/>
      <w:r w:rsidRPr="00A27EFF">
        <w:rPr>
          <w:color w:val="000000"/>
        </w:rPr>
        <w:t>р</w:t>
      </w:r>
      <w:proofErr w:type="gramEnd"/>
      <w:r w:rsidRPr="00A27EFF">
        <w:rPr>
          <w:color w:val="000000"/>
        </w:rPr>
        <w:t xml:space="preserve">ед. Ю.П. Пивоваров. – М.: Академия, 2004. – 528 </w:t>
      </w:r>
      <w:proofErr w:type="gramStart"/>
      <w:r w:rsidRPr="00A27EFF">
        <w:rPr>
          <w:color w:val="000000"/>
        </w:rPr>
        <w:t>с</w:t>
      </w:r>
      <w:proofErr w:type="gramEnd"/>
      <w:r w:rsidRPr="00A27EFF">
        <w:rPr>
          <w:color w:val="000000"/>
        </w:rPr>
        <w:t>.</w:t>
      </w:r>
    </w:p>
    <w:p w:rsidR="00DB548A" w:rsidRPr="00A27EFF" w:rsidRDefault="00DB548A" w:rsidP="00A27EFF">
      <w:pPr>
        <w:pStyle w:val="a3"/>
        <w:numPr>
          <w:ilvl w:val="0"/>
          <w:numId w:val="2"/>
        </w:numPr>
        <w:spacing w:before="0" w:beforeAutospacing="0" w:after="136" w:afterAutospacing="0" w:line="272" w:lineRule="atLeast"/>
        <w:rPr>
          <w:color w:val="000000"/>
        </w:rPr>
      </w:pPr>
      <w:r w:rsidRPr="00A27EFF">
        <w:rPr>
          <w:color w:val="000000"/>
        </w:rPr>
        <w:t xml:space="preserve">Прохоров, Б.Б. Экология человека: учебник для студентов высших учебных заведений / Б.Б. Прохоров – М.: Академия, 2003 – 320 </w:t>
      </w:r>
      <w:proofErr w:type="gramStart"/>
      <w:r w:rsidRPr="00A27EFF">
        <w:rPr>
          <w:color w:val="000000"/>
        </w:rPr>
        <w:t>с</w:t>
      </w:r>
      <w:proofErr w:type="gramEnd"/>
      <w:r w:rsidRPr="00A27EFF">
        <w:rPr>
          <w:color w:val="000000"/>
        </w:rPr>
        <w:t>.</w:t>
      </w:r>
    </w:p>
    <w:p w:rsidR="00DB548A" w:rsidRPr="00A27EFF" w:rsidRDefault="00DB548A" w:rsidP="00A27EFF">
      <w:pPr>
        <w:pStyle w:val="a3"/>
        <w:numPr>
          <w:ilvl w:val="0"/>
          <w:numId w:val="2"/>
        </w:numPr>
        <w:spacing w:before="0" w:beforeAutospacing="0" w:after="136" w:afterAutospacing="0" w:line="272" w:lineRule="atLeast"/>
        <w:rPr>
          <w:color w:val="000000"/>
        </w:rPr>
      </w:pPr>
      <w:r w:rsidRPr="00A27EFF">
        <w:rPr>
          <w:color w:val="000000"/>
        </w:rPr>
        <w:t xml:space="preserve">Журнал «Всё для дома» № 4 2005 г. </w:t>
      </w:r>
    </w:p>
    <w:p w:rsidR="00DB548A" w:rsidRPr="00A27EFF" w:rsidRDefault="00DB548A" w:rsidP="00A27EFF">
      <w:pPr>
        <w:pStyle w:val="a3"/>
        <w:numPr>
          <w:ilvl w:val="0"/>
          <w:numId w:val="2"/>
        </w:numPr>
        <w:spacing w:before="0" w:beforeAutospacing="0" w:after="136" w:afterAutospacing="0" w:line="272" w:lineRule="atLeast"/>
        <w:rPr>
          <w:color w:val="000000"/>
        </w:rPr>
      </w:pPr>
      <w:r w:rsidRPr="00A27EFF">
        <w:rPr>
          <w:color w:val="000000"/>
        </w:rPr>
        <w:t xml:space="preserve">Экологическая безопасность в городе / В.В. Горбовский, Н.Г. </w:t>
      </w:r>
      <w:proofErr w:type="spellStart"/>
      <w:r w:rsidRPr="00A27EFF">
        <w:rPr>
          <w:color w:val="000000"/>
        </w:rPr>
        <w:t>Рыбальский</w:t>
      </w:r>
      <w:proofErr w:type="spellEnd"/>
      <w:r w:rsidRPr="00A27EFF">
        <w:rPr>
          <w:color w:val="000000"/>
        </w:rPr>
        <w:t xml:space="preserve"> – М: 1996 г.</w:t>
      </w:r>
    </w:p>
    <w:p w:rsidR="00DB548A" w:rsidRPr="00A27EFF" w:rsidRDefault="00DB548A" w:rsidP="00A27EFF">
      <w:pPr>
        <w:pStyle w:val="a3"/>
        <w:numPr>
          <w:ilvl w:val="0"/>
          <w:numId w:val="2"/>
        </w:numPr>
        <w:spacing w:before="0" w:beforeAutospacing="0" w:after="136" w:afterAutospacing="0" w:line="272" w:lineRule="atLeast"/>
        <w:rPr>
          <w:color w:val="000000"/>
        </w:rPr>
      </w:pPr>
      <w:r w:rsidRPr="00A27EFF">
        <w:rPr>
          <w:color w:val="000000"/>
        </w:rPr>
        <w:t>Экология жилища и здоровье человека / А.П.Дубров – М: 1995 г</w:t>
      </w:r>
    </w:p>
    <w:p w:rsidR="00A72248" w:rsidRPr="00A27EFF" w:rsidRDefault="00383216" w:rsidP="00A27EFF">
      <w:pPr>
        <w:pStyle w:val="a3"/>
        <w:numPr>
          <w:ilvl w:val="0"/>
          <w:numId w:val="2"/>
        </w:numPr>
        <w:spacing w:before="0" w:beforeAutospacing="0" w:after="215" w:afterAutospacing="0"/>
        <w:jc w:val="both"/>
        <w:rPr>
          <w:color w:val="000000"/>
        </w:rPr>
      </w:pPr>
      <w:hyperlink r:id="rId7" w:history="1">
        <w:r w:rsidR="00A72248" w:rsidRPr="00A27EFF">
          <w:rPr>
            <w:color w:val="0083CF"/>
          </w:rPr>
          <w:t>https://www.kp.ru/guide/iekologija-doma.html</w:t>
        </w:r>
      </w:hyperlink>
    </w:p>
    <w:p w:rsidR="00A72248" w:rsidRPr="00A72248" w:rsidRDefault="00A72248" w:rsidP="00A72248">
      <w:pPr>
        <w:pStyle w:val="a3"/>
        <w:spacing w:before="0" w:beforeAutospacing="0" w:after="215" w:afterAutospacing="0"/>
        <w:jc w:val="both"/>
        <w:rPr>
          <w:b/>
          <w:bCs/>
          <w:color w:val="000000"/>
        </w:rPr>
      </w:pPr>
    </w:p>
    <w:p w:rsidR="00086145" w:rsidRPr="00A72248" w:rsidRDefault="00086145" w:rsidP="00A72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145" w:rsidRPr="00A72248" w:rsidSect="007E76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0EE"/>
    <w:multiLevelType w:val="multilevel"/>
    <w:tmpl w:val="FBE0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70194"/>
    <w:multiLevelType w:val="hybridMultilevel"/>
    <w:tmpl w:val="4DA6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6AF1"/>
    <w:rsid w:val="00006090"/>
    <w:rsid w:val="00086145"/>
    <w:rsid w:val="00174D5A"/>
    <w:rsid w:val="0019373E"/>
    <w:rsid w:val="00383216"/>
    <w:rsid w:val="003903A9"/>
    <w:rsid w:val="004179A7"/>
    <w:rsid w:val="004942CA"/>
    <w:rsid w:val="004A084B"/>
    <w:rsid w:val="004A44E1"/>
    <w:rsid w:val="00537E6C"/>
    <w:rsid w:val="005C10E2"/>
    <w:rsid w:val="006E0D56"/>
    <w:rsid w:val="006E6AF1"/>
    <w:rsid w:val="00750496"/>
    <w:rsid w:val="007E1217"/>
    <w:rsid w:val="007E76C8"/>
    <w:rsid w:val="008A1299"/>
    <w:rsid w:val="00954AE3"/>
    <w:rsid w:val="00A27EFF"/>
    <w:rsid w:val="00A630C0"/>
    <w:rsid w:val="00A72248"/>
    <w:rsid w:val="00AB5DC1"/>
    <w:rsid w:val="00B83E48"/>
    <w:rsid w:val="00CA3FEA"/>
    <w:rsid w:val="00DB548A"/>
    <w:rsid w:val="00E451A5"/>
    <w:rsid w:val="00EB67F4"/>
    <w:rsid w:val="00ED4FE1"/>
    <w:rsid w:val="00E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A5"/>
  </w:style>
  <w:style w:type="paragraph" w:styleId="2">
    <w:name w:val="heading 2"/>
    <w:basedOn w:val="a"/>
    <w:link w:val="20"/>
    <w:uiPriority w:val="9"/>
    <w:qFormat/>
    <w:rsid w:val="00193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67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37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.ru/guide/iekologija-d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.by/search/companies?query=%D0%94%D0%B5%D0%B7%D0%B8%D0%BD%D1%84%D0%B8%D1%86%D0%B8%D1%80%D1%83%D1%8E%D1%89%D0%B8%D0%B5%20%D1%81%D1%80%D0%B5%D0%B4%D1%81%D1%82%D0%B2%D0%B0" TargetMode="External"/><Relationship Id="rId5" Type="http://schemas.openxmlformats.org/officeDocument/2006/relationships/hyperlink" Target="http://www.b2b.by/search/tags/%D0%B1%D1%8B%D1%82%D0%BE%D0%B2%D0%B0%D1%8F+%D1%85%D0%B8%D0%BC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2019-03-11T07:05:00Z</dcterms:created>
  <dcterms:modified xsi:type="dcterms:W3CDTF">2019-03-19T16:16:00Z</dcterms:modified>
</cp:coreProperties>
</file>