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C" w:rsidRDefault="00CE0C4D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C4">
        <w:rPr>
          <w:rFonts w:ascii="Times New Roman" w:hAnsi="Times New Roman" w:cs="Times New Roman"/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>итехн</w:t>
      </w:r>
      <w:r w:rsidR="008B118E">
        <w:rPr>
          <w:rFonts w:ascii="Times New Roman" w:hAnsi="Times New Roman" w:cs="Times New Roman"/>
          <w:b/>
          <w:sz w:val="28"/>
          <w:szCs w:val="28"/>
        </w:rPr>
        <w:t>ический  техникум» на 01.07</w:t>
      </w:r>
      <w:r w:rsidR="00F3641D">
        <w:rPr>
          <w:rFonts w:ascii="Times New Roman" w:hAnsi="Times New Roman" w:cs="Times New Roman"/>
          <w:b/>
          <w:sz w:val="28"/>
          <w:szCs w:val="28"/>
        </w:rPr>
        <w:t>.2022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CE0C4D" w:rsidRPr="007B52FC" w:rsidRDefault="008B118E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данные  с 01.01.2022</w:t>
      </w:r>
      <w:r w:rsidR="00032529" w:rsidRPr="007B52FC"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hAnsi="Times New Roman" w:cs="Times New Roman"/>
          <w:b/>
          <w:sz w:val="28"/>
          <w:szCs w:val="28"/>
        </w:rPr>
        <w:t>по 01.07</w:t>
      </w:r>
      <w:r w:rsidR="00F9537A">
        <w:rPr>
          <w:rFonts w:ascii="Times New Roman" w:hAnsi="Times New Roman" w:cs="Times New Roman"/>
          <w:b/>
          <w:sz w:val="28"/>
          <w:szCs w:val="28"/>
        </w:rPr>
        <w:t>.2022</w:t>
      </w:r>
      <w:r w:rsidR="00CE0C4D" w:rsidRPr="007B52FC">
        <w:rPr>
          <w:rFonts w:ascii="Times New Roman" w:hAnsi="Times New Roman" w:cs="Times New Roman"/>
          <w:b/>
          <w:sz w:val="28"/>
          <w:szCs w:val="28"/>
        </w:rPr>
        <w:t>г)</w:t>
      </w:r>
    </w:p>
    <w:p w:rsidR="00CE0C4D" w:rsidRPr="00A42A80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sz w:val="24"/>
          <w:szCs w:val="24"/>
        </w:rPr>
        <w:t>1</w:t>
      </w:r>
      <w:r w:rsidRPr="00A42A80">
        <w:rPr>
          <w:rFonts w:ascii="Times New Roman" w:hAnsi="Times New Roman" w:cs="Times New Roman"/>
          <w:b/>
          <w:sz w:val="24"/>
          <w:szCs w:val="24"/>
        </w:rPr>
        <w:t xml:space="preserve">.Количество 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обученных</w:t>
      </w:r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>:</w:t>
      </w:r>
    </w:p>
    <w:p w:rsidR="00CE0C4D" w:rsidRPr="00A42A80" w:rsidRDefault="004C02E7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r w:rsidR="003D1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D10BA">
        <w:rPr>
          <w:rFonts w:ascii="Times New Roman" w:hAnsi="Times New Roman" w:cs="Times New Roman"/>
          <w:b/>
          <w:sz w:val="24"/>
          <w:szCs w:val="24"/>
        </w:rPr>
        <w:t>38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96916" w:rsidRPr="00A42A80">
        <w:rPr>
          <w:rFonts w:ascii="Times New Roman" w:hAnsi="Times New Roman" w:cs="Times New Roman"/>
          <w:b/>
          <w:sz w:val="24"/>
          <w:szCs w:val="24"/>
        </w:rPr>
        <w:t xml:space="preserve"> счет средств работодателей</w:t>
      </w:r>
      <w:r w:rsidR="0093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16" w:rsidRPr="00A42A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B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счет средств  </w:t>
      </w:r>
      <w:r w:rsidR="0035479C" w:rsidRPr="00A42A80">
        <w:rPr>
          <w:rFonts w:ascii="Times New Roman" w:hAnsi="Times New Roman" w:cs="Times New Roman"/>
          <w:b/>
          <w:sz w:val="24"/>
          <w:szCs w:val="24"/>
        </w:rPr>
        <w:t xml:space="preserve">службы занятости населения 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>–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BA">
        <w:rPr>
          <w:rFonts w:ascii="Times New Roman" w:hAnsi="Times New Roman" w:cs="Times New Roman"/>
          <w:b/>
          <w:sz w:val="24"/>
          <w:szCs w:val="24"/>
        </w:rPr>
        <w:t>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</w:t>
      </w:r>
      <w:r w:rsidR="007B52FC">
        <w:rPr>
          <w:rFonts w:ascii="Times New Roman" w:hAnsi="Times New Roman" w:cs="Times New Roman"/>
          <w:b/>
          <w:sz w:val="24"/>
          <w:szCs w:val="24"/>
        </w:rPr>
        <w:t>т средств   физических лиц -</w:t>
      </w:r>
      <w:r w:rsidR="003D1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ED">
        <w:rPr>
          <w:rFonts w:ascii="Times New Roman" w:hAnsi="Times New Roman" w:cs="Times New Roman"/>
          <w:b/>
          <w:sz w:val="24"/>
          <w:szCs w:val="24"/>
        </w:rPr>
        <w:t>22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пенсионного возра</w:t>
      </w:r>
      <w:r w:rsidR="00E609C4" w:rsidRPr="00A42A80">
        <w:rPr>
          <w:rFonts w:ascii="Times New Roman" w:hAnsi="Times New Roman" w:cs="Times New Roman"/>
          <w:b/>
          <w:sz w:val="24"/>
          <w:szCs w:val="24"/>
        </w:rPr>
        <w:t>ста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89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D6546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-</w:t>
      </w:r>
      <w:r w:rsidR="00D847B7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BA">
        <w:rPr>
          <w:rFonts w:ascii="Times New Roman" w:hAnsi="Times New Roman" w:cs="Times New Roman"/>
          <w:b/>
          <w:sz w:val="24"/>
          <w:szCs w:val="24"/>
        </w:rPr>
        <w:t>0</w:t>
      </w:r>
      <w:r w:rsidR="006A30B5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35479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ПОО</w:t>
      </w:r>
      <w:r w:rsidR="004C02E7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D10BA">
        <w:rPr>
          <w:rFonts w:ascii="Times New Roman" w:hAnsi="Times New Roman" w:cs="Times New Roman"/>
          <w:b/>
          <w:sz w:val="24"/>
          <w:szCs w:val="24"/>
        </w:rPr>
        <w:t>9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 учреждений высшего образования  - 0 чел</w:t>
      </w:r>
    </w:p>
    <w:p w:rsidR="00CE0C4D" w:rsidRDefault="00CE0C4D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>Перечень реализованных программ профессиональной подготовки, переподготовки, повышения квалификации.</w:t>
      </w:r>
    </w:p>
    <w:p w:rsidR="00D03DEC" w:rsidRPr="00A42A80" w:rsidRDefault="00D03DEC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709"/>
        <w:gridCol w:w="1843"/>
        <w:gridCol w:w="1701"/>
        <w:gridCol w:w="1701"/>
        <w:gridCol w:w="1559"/>
        <w:gridCol w:w="1559"/>
        <w:gridCol w:w="1336"/>
        <w:gridCol w:w="1405"/>
      </w:tblGrid>
      <w:tr w:rsidR="00CE0C4D" w:rsidTr="00AE2E07">
        <w:trPr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раб-ей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CE0C4D" w:rsidTr="00AE2E07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 w:rsidP="009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E0C4D">
              <w:rPr>
                <w:rFonts w:ascii="Times New Roman" w:hAnsi="Times New Roman" w:cs="Times New Roman"/>
                <w:b/>
                <w:sz w:val="24"/>
                <w:szCs w:val="24"/>
              </w:rPr>
              <w:t>варщик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ручной дуговой сварки плавящимся покрытым электродом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 w:rsidP="009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0" w:rsidRPr="004230AF" w:rsidRDefault="00CE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 w:rsidR="00423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AF">
              <w:rPr>
                <w:rFonts w:ascii="Times New Roman" w:hAnsi="Times New Roman" w:cs="Times New Roman"/>
                <w:sz w:val="24"/>
                <w:szCs w:val="24"/>
              </w:rPr>
              <w:t>« Мариин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кузница»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0" w:rsidRDefault="00CE0C4D" w:rsidP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937870" w:rsidRDefault="00937870" w:rsidP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«Молот»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D03DEC" w:rsidTr="00D03D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Вальщик леса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«Мариинский леспромхоз»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ПЦК, ООО «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Сусловский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леспромхоз»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ИволинВ.П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ИП Макаров А.П.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леспромхоз</w:t>
            </w: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Иволин</w:t>
            </w:r>
            <w:proofErr w:type="spellEnd"/>
          </w:p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</w:tc>
      </w:tr>
      <w:tr w:rsidR="00D03DEC" w:rsidTr="00AE2E07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 КФХ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AE2E0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«Д»</w:t>
            </w:r>
          </w:p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D03D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«Д»</w:t>
            </w:r>
          </w:p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AE2E0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«Е»</w:t>
            </w:r>
          </w:p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AE2E0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Мариинского района</w:t>
            </w:r>
          </w:p>
        </w:tc>
      </w:tr>
    </w:tbl>
    <w:p w:rsidR="00C60FDB" w:rsidRDefault="00C60FDB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4D" w:rsidRPr="00A42A80" w:rsidRDefault="00CE0C4D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3.Перечень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C60FDB" w:rsidRPr="00D9305C" w:rsidRDefault="00C60FDB" w:rsidP="00C60FDB">
      <w:pPr>
        <w:pStyle w:val="a3"/>
        <w:rPr>
          <w:rFonts w:ascii="Times New Roman" w:hAnsi="Times New Roman" w:cs="Times New Roman"/>
          <w:b/>
        </w:rPr>
      </w:pPr>
      <w:proofErr w:type="spellStart"/>
      <w:r w:rsidRPr="00D9305C">
        <w:rPr>
          <w:rFonts w:ascii="Times New Roman" w:hAnsi="Times New Roman" w:cs="Times New Roman"/>
          <w:b/>
        </w:rPr>
        <w:t>Профориентационное</w:t>
      </w:r>
      <w:proofErr w:type="spellEnd"/>
      <w:r w:rsidRPr="00D9305C">
        <w:rPr>
          <w:rFonts w:ascii="Times New Roman" w:hAnsi="Times New Roman" w:cs="Times New Roman"/>
          <w:b/>
        </w:rPr>
        <w:t xml:space="preserve"> компьютерное общение преподавателей техникума, закрепленных за </w:t>
      </w:r>
      <w:r w:rsidR="00D03DEC">
        <w:rPr>
          <w:rFonts w:ascii="Times New Roman" w:hAnsi="Times New Roman" w:cs="Times New Roman"/>
          <w:b/>
        </w:rPr>
        <w:t>территориями – 18</w:t>
      </w:r>
      <w:r w:rsidRPr="00D9305C">
        <w:rPr>
          <w:rFonts w:ascii="Times New Roman" w:hAnsi="Times New Roman" w:cs="Times New Roman"/>
          <w:b/>
        </w:rPr>
        <w:t>0 участников.</w:t>
      </w:r>
    </w:p>
    <w:p w:rsidR="00AE2E07" w:rsidRPr="00AE2E07" w:rsidRDefault="00C60FDB" w:rsidP="00AE2E07">
      <w:pPr>
        <w:rPr>
          <w:rFonts w:ascii="Times New Roman" w:hAnsi="Times New Roman" w:cs="Times New Roman"/>
          <w:b/>
          <w:sz w:val="24"/>
          <w:szCs w:val="24"/>
        </w:rPr>
      </w:pPr>
      <w:r w:rsidRPr="00D9305C">
        <w:rPr>
          <w:rFonts w:ascii="Times New Roman" w:hAnsi="Times New Roman" w:cs="Times New Roman"/>
          <w:b/>
        </w:rPr>
        <w:t xml:space="preserve">Были подготовлены </w:t>
      </w:r>
      <w:r w:rsidR="00D9305C" w:rsidRPr="00D9305C">
        <w:rPr>
          <w:rFonts w:ascii="Times New Roman" w:hAnsi="Times New Roman" w:cs="Times New Roman"/>
          <w:b/>
        </w:rPr>
        <w:t xml:space="preserve">и направлены </w:t>
      </w:r>
      <w:r w:rsidRPr="00D9305C">
        <w:rPr>
          <w:rFonts w:ascii="Times New Roman" w:hAnsi="Times New Roman" w:cs="Times New Roman"/>
          <w:b/>
        </w:rPr>
        <w:t>информационные письма</w:t>
      </w:r>
      <w:r w:rsidR="00246546">
        <w:rPr>
          <w:rFonts w:ascii="Times New Roman" w:hAnsi="Times New Roman" w:cs="Times New Roman"/>
          <w:b/>
        </w:rPr>
        <w:t xml:space="preserve">, видеоролики, презентации </w:t>
      </w:r>
      <w:r w:rsidRPr="00D9305C">
        <w:rPr>
          <w:rFonts w:ascii="Times New Roman" w:hAnsi="Times New Roman" w:cs="Times New Roman"/>
          <w:b/>
        </w:rPr>
        <w:t xml:space="preserve"> на предприятия и организации города, а также в центры занятости насел</w:t>
      </w:r>
      <w:r w:rsidR="00246546">
        <w:rPr>
          <w:rFonts w:ascii="Times New Roman" w:hAnsi="Times New Roman" w:cs="Times New Roman"/>
          <w:b/>
        </w:rPr>
        <w:t xml:space="preserve">ения. В местной газете «Вперед», «Курьер» </w:t>
      </w:r>
      <w:r w:rsidRPr="00D9305C">
        <w:rPr>
          <w:rFonts w:ascii="Times New Roman" w:hAnsi="Times New Roman" w:cs="Times New Roman"/>
          <w:b/>
        </w:rPr>
        <w:t>г. Мариинска  размещались объявления о наборе слушателей на профессиональное обучение и дополнительное профессиональное образование. С обучающимися техникума и их родителями проводились собрания с целью информирования их о дополнительном образовании</w:t>
      </w:r>
      <w:r w:rsidRPr="00CB64D0">
        <w:rPr>
          <w:rFonts w:ascii="Times New Roman" w:hAnsi="Times New Roman" w:cs="Times New Roman"/>
        </w:rPr>
        <w:t>.</w:t>
      </w:r>
      <w:r w:rsidR="00D9305C">
        <w:rPr>
          <w:rFonts w:ascii="Times New Roman" w:hAnsi="Times New Roman" w:cs="Times New Roman"/>
        </w:rPr>
        <w:t xml:space="preserve"> </w:t>
      </w:r>
      <w:r w:rsidR="00D9305C">
        <w:rPr>
          <w:rFonts w:ascii="Times New Roman" w:hAnsi="Times New Roman" w:cs="Times New Roman"/>
          <w:b/>
          <w:sz w:val="24"/>
          <w:szCs w:val="24"/>
        </w:rPr>
        <w:t xml:space="preserve">Выезд </w:t>
      </w:r>
      <w:r w:rsidR="00D9305C" w:rsidRPr="00A42A80">
        <w:rPr>
          <w:rFonts w:ascii="Times New Roman" w:hAnsi="Times New Roman" w:cs="Times New Roman"/>
          <w:b/>
          <w:sz w:val="24"/>
          <w:szCs w:val="24"/>
        </w:rPr>
        <w:t>в образовательные  учрежден</w:t>
      </w:r>
      <w:r w:rsidR="00D9305C">
        <w:rPr>
          <w:rFonts w:ascii="Times New Roman" w:hAnsi="Times New Roman" w:cs="Times New Roman"/>
          <w:b/>
          <w:sz w:val="24"/>
          <w:szCs w:val="24"/>
        </w:rPr>
        <w:t xml:space="preserve">ия  г. Мариинска, Мариинского, </w:t>
      </w:r>
      <w:proofErr w:type="spell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>Тисульского</w:t>
      </w:r>
      <w:proofErr w:type="spellEnd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>Яйского</w:t>
      </w:r>
      <w:proofErr w:type="spellEnd"/>
      <w:proofErr w:type="gram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>Ижморского</w:t>
      </w:r>
      <w:proofErr w:type="spellEnd"/>
      <w:r w:rsidR="000F25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2553">
        <w:rPr>
          <w:rFonts w:ascii="Times New Roman" w:hAnsi="Times New Roman" w:cs="Times New Roman"/>
          <w:b/>
          <w:sz w:val="24"/>
          <w:szCs w:val="24"/>
        </w:rPr>
        <w:t>Чебулинского</w:t>
      </w:r>
      <w:proofErr w:type="spellEnd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  районов  с охв</w:t>
      </w:r>
      <w:r w:rsidR="00AE2E07">
        <w:rPr>
          <w:rFonts w:ascii="Times New Roman" w:hAnsi="Times New Roman" w:cs="Times New Roman"/>
          <w:b/>
          <w:sz w:val="24"/>
          <w:szCs w:val="24"/>
        </w:rPr>
        <w:t>атом  4</w:t>
      </w:r>
      <w:r w:rsidR="000F255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9305C"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  <w:r w:rsidR="00AE2E07" w:rsidRPr="00AE2E07">
        <w:rPr>
          <w:rFonts w:ascii="Times New Roman" w:hAnsi="Times New Roman" w:cs="Times New Roman"/>
          <w:b/>
          <w:sz w:val="24"/>
          <w:szCs w:val="24"/>
        </w:rPr>
        <w:t xml:space="preserve">Участие в Дне открытых дверей  на базе техникума- </w:t>
      </w:r>
      <w:r w:rsidR="000F2553">
        <w:rPr>
          <w:rFonts w:ascii="Times New Roman" w:hAnsi="Times New Roman" w:cs="Times New Roman"/>
          <w:b/>
          <w:sz w:val="24"/>
          <w:szCs w:val="24"/>
        </w:rPr>
        <w:t>95</w:t>
      </w:r>
      <w:r w:rsidR="00AE2E07" w:rsidRPr="00AE2E07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C60FDB" w:rsidRPr="00AE2E07" w:rsidRDefault="00C60FDB" w:rsidP="00C60FDB">
      <w:pPr>
        <w:pStyle w:val="a3"/>
        <w:rPr>
          <w:rFonts w:ascii="Times New Roman" w:hAnsi="Times New Roman" w:cs="Times New Roman"/>
        </w:rPr>
      </w:pPr>
    </w:p>
    <w:p w:rsidR="00CE0C4D" w:rsidRPr="00A42A80" w:rsidRDefault="00C60FDB" w:rsidP="00CE0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E0C4D" w:rsidRPr="00A42A80" w:rsidSect="00CE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032529"/>
    <w:rsid w:val="000F2553"/>
    <w:rsid w:val="001A0D64"/>
    <w:rsid w:val="00225589"/>
    <w:rsid w:val="00246546"/>
    <w:rsid w:val="002D23F3"/>
    <w:rsid w:val="0035479C"/>
    <w:rsid w:val="00384423"/>
    <w:rsid w:val="003C67CE"/>
    <w:rsid w:val="003D10BA"/>
    <w:rsid w:val="004230AF"/>
    <w:rsid w:val="004C02E7"/>
    <w:rsid w:val="00523AD6"/>
    <w:rsid w:val="0052733F"/>
    <w:rsid w:val="005E1E5A"/>
    <w:rsid w:val="00683FED"/>
    <w:rsid w:val="006A30B5"/>
    <w:rsid w:val="00711169"/>
    <w:rsid w:val="0077226F"/>
    <w:rsid w:val="00786E29"/>
    <w:rsid w:val="007B52FC"/>
    <w:rsid w:val="008B118E"/>
    <w:rsid w:val="00937870"/>
    <w:rsid w:val="00945495"/>
    <w:rsid w:val="00A33486"/>
    <w:rsid w:val="00A42A80"/>
    <w:rsid w:val="00AE2E07"/>
    <w:rsid w:val="00B50D05"/>
    <w:rsid w:val="00B96916"/>
    <w:rsid w:val="00BA7609"/>
    <w:rsid w:val="00C4153B"/>
    <w:rsid w:val="00C60FDB"/>
    <w:rsid w:val="00CE0C4D"/>
    <w:rsid w:val="00D03DEC"/>
    <w:rsid w:val="00D6546C"/>
    <w:rsid w:val="00D847B7"/>
    <w:rsid w:val="00D9305C"/>
    <w:rsid w:val="00E609C4"/>
    <w:rsid w:val="00E6788C"/>
    <w:rsid w:val="00F23635"/>
    <w:rsid w:val="00F3641D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44</cp:revision>
  <dcterms:created xsi:type="dcterms:W3CDTF">2018-05-21T05:48:00Z</dcterms:created>
  <dcterms:modified xsi:type="dcterms:W3CDTF">2022-06-23T03:42:00Z</dcterms:modified>
</cp:coreProperties>
</file>