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B7A8B" w14:textId="77777777" w:rsidR="008C32F2" w:rsidRDefault="005862C7">
      <w:pPr>
        <w:rPr>
          <w:b/>
          <w:sz w:val="28"/>
        </w:rPr>
      </w:pPr>
      <w:r w:rsidRPr="005862C7">
        <w:rPr>
          <w:b/>
          <w:sz w:val="28"/>
        </w:rPr>
        <w:t>Общая информация:</w:t>
      </w:r>
    </w:p>
    <w:tbl>
      <w:tblPr>
        <w:tblStyle w:val="a3"/>
        <w:tblW w:w="15667" w:type="dxa"/>
        <w:tblLayout w:type="fixed"/>
        <w:tblLook w:val="04A0" w:firstRow="1" w:lastRow="0" w:firstColumn="1" w:lastColumn="0" w:noHBand="0" w:noVBand="1"/>
      </w:tblPr>
      <w:tblGrid>
        <w:gridCol w:w="621"/>
        <w:gridCol w:w="1755"/>
        <w:gridCol w:w="1701"/>
        <w:gridCol w:w="3969"/>
        <w:gridCol w:w="2127"/>
        <w:gridCol w:w="1275"/>
        <w:gridCol w:w="1904"/>
        <w:gridCol w:w="2315"/>
      </w:tblGrid>
      <w:tr w:rsidR="00B33B28" w:rsidRPr="005862C7" w14:paraId="594B90DF" w14:textId="77777777" w:rsidTr="0D00727E">
        <w:tc>
          <w:tcPr>
            <w:tcW w:w="621" w:type="dxa"/>
            <w:vAlign w:val="center"/>
          </w:tcPr>
          <w:p w14:paraId="0F9F350F" w14:textId="77777777" w:rsidR="005862C7" w:rsidRPr="005862C7" w:rsidRDefault="005862C7" w:rsidP="00DC400C">
            <w:pPr>
              <w:jc w:val="center"/>
              <w:rPr>
                <w:rFonts w:ascii="Arno Pro Smbd" w:hAnsi="Arno Pro Smbd"/>
                <w:b/>
                <w:i/>
                <w:sz w:val="28"/>
              </w:rPr>
            </w:pPr>
            <w:r w:rsidRPr="005862C7">
              <w:rPr>
                <w:rFonts w:ascii="Arno Pro Smbd" w:hAnsi="Arno Pro Smbd"/>
                <w:b/>
                <w:i/>
                <w:sz w:val="28"/>
              </w:rPr>
              <w:t xml:space="preserve">№ </w:t>
            </w:r>
            <w:proofErr w:type="gramStart"/>
            <w:r w:rsidRPr="005862C7">
              <w:rPr>
                <w:rFonts w:ascii="Arno Pro Smbd" w:hAnsi="Arno Pro Smbd"/>
                <w:b/>
                <w:i/>
                <w:sz w:val="28"/>
              </w:rPr>
              <w:t>п</w:t>
            </w:r>
            <w:proofErr w:type="gramEnd"/>
            <w:r w:rsidRPr="005862C7">
              <w:rPr>
                <w:rFonts w:ascii="Arno Pro Smbd" w:hAnsi="Arno Pro Smbd"/>
                <w:b/>
                <w:i/>
                <w:sz w:val="28"/>
              </w:rPr>
              <w:t>/п</w:t>
            </w:r>
          </w:p>
        </w:tc>
        <w:tc>
          <w:tcPr>
            <w:tcW w:w="1755" w:type="dxa"/>
            <w:vAlign w:val="center"/>
          </w:tcPr>
          <w:p w14:paraId="039514CE" w14:textId="77777777" w:rsidR="005862C7" w:rsidRPr="005862C7" w:rsidRDefault="005862C7" w:rsidP="00DC400C">
            <w:pPr>
              <w:jc w:val="center"/>
              <w:rPr>
                <w:rFonts w:ascii="Arno Pro Smbd" w:hAnsi="Arno Pro Smbd"/>
                <w:b/>
                <w:i/>
                <w:sz w:val="28"/>
              </w:rPr>
            </w:pPr>
            <w:r w:rsidRPr="005862C7">
              <w:rPr>
                <w:rFonts w:ascii="Arno Pro Smbd" w:hAnsi="Arno Pro Smbd"/>
                <w:b/>
                <w:i/>
                <w:sz w:val="28"/>
              </w:rPr>
              <w:t>Вид образования</w:t>
            </w:r>
          </w:p>
        </w:tc>
        <w:tc>
          <w:tcPr>
            <w:tcW w:w="1701" w:type="dxa"/>
            <w:vAlign w:val="center"/>
          </w:tcPr>
          <w:p w14:paraId="128FE231" w14:textId="77777777" w:rsidR="005862C7" w:rsidRPr="005862C7" w:rsidRDefault="005862C7" w:rsidP="00DC400C">
            <w:pPr>
              <w:jc w:val="center"/>
              <w:rPr>
                <w:rFonts w:ascii="Arno Pro Smbd" w:hAnsi="Arno Pro Smbd"/>
                <w:b/>
                <w:i/>
                <w:sz w:val="28"/>
              </w:rPr>
            </w:pPr>
            <w:r w:rsidRPr="005862C7">
              <w:rPr>
                <w:rFonts w:ascii="Arno Pro Smbd" w:hAnsi="Arno Pro Smbd"/>
                <w:b/>
                <w:i/>
                <w:sz w:val="28"/>
              </w:rPr>
              <w:t>Уровень или подвид образования</w:t>
            </w:r>
          </w:p>
        </w:tc>
        <w:tc>
          <w:tcPr>
            <w:tcW w:w="3969" w:type="dxa"/>
            <w:vAlign w:val="center"/>
          </w:tcPr>
          <w:p w14:paraId="6F782263" w14:textId="77777777" w:rsidR="005862C7" w:rsidRPr="005862C7" w:rsidRDefault="005862C7" w:rsidP="00DC400C">
            <w:pPr>
              <w:jc w:val="center"/>
              <w:rPr>
                <w:rFonts w:ascii="Arno Pro Smbd" w:hAnsi="Arno Pro Smbd"/>
                <w:b/>
                <w:i/>
                <w:sz w:val="28"/>
              </w:rPr>
            </w:pPr>
            <w:r w:rsidRPr="005862C7">
              <w:rPr>
                <w:rFonts w:ascii="Arno Pro Smbd" w:hAnsi="Arno Pro Smbd"/>
                <w:b/>
                <w:i/>
                <w:sz w:val="28"/>
              </w:rPr>
              <w:t>Наименование реализуемой образовательной программы</w:t>
            </w:r>
          </w:p>
        </w:tc>
        <w:tc>
          <w:tcPr>
            <w:tcW w:w="2127" w:type="dxa"/>
            <w:vAlign w:val="center"/>
          </w:tcPr>
          <w:p w14:paraId="30A5F2C8" w14:textId="77777777" w:rsidR="005862C7" w:rsidRPr="005862C7" w:rsidRDefault="005862C7" w:rsidP="00DC400C">
            <w:pPr>
              <w:jc w:val="center"/>
              <w:rPr>
                <w:rFonts w:ascii="Arno Pro Smbd" w:hAnsi="Arno Pro Smbd"/>
                <w:b/>
                <w:i/>
                <w:sz w:val="28"/>
              </w:rPr>
            </w:pPr>
            <w:r w:rsidRPr="005862C7">
              <w:rPr>
                <w:rFonts w:ascii="Arno Pro Smbd" w:hAnsi="Arno Pro Smbd"/>
                <w:b/>
                <w:i/>
                <w:sz w:val="28"/>
              </w:rPr>
              <w:t>Срок действия государственной аккредитации</w:t>
            </w:r>
          </w:p>
        </w:tc>
        <w:tc>
          <w:tcPr>
            <w:tcW w:w="1275" w:type="dxa"/>
            <w:vAlign w:val="center"/>
          </w:tcPr>
          <w:p w14:paraId="489E689B" w14:textId="77777777" w:rsidR="005862C7" w:rsidRPr="005862C7" w:rsidRDefault="005862C7" w:rsidP="00DC400C">
            <w:pPr>
              <w:jc w:val="center"/>
              <w:rPr>
                <w:rFonts w:ascii="Arno Pro Smbd" w:hAnsi="Arno Pro Smbd"/>
                <w:b/>
                <w:i/>
                <w:sz w:val="28"/>
              </w:rPr>
            </w:pPr>
            <w:r w:rsidRPr="005862C7">
              <w:rPr>
                <w:rFonts w:ascii="Arno Pro Smbd" w:hAnsi="Arno Pro Smbd"/>
                <w:b/>
                <w:i/>
                <w:sz w:val="28"/>
              </w:rPr>
              <w:t>Формы обучения</w:t>
            </w:r>
          </w:p>
        </w:tc>
        <w:tc>
          <w:tcPr>
            <w:tcW w:w="1904" w:type="dxa"/>
            <w:vAlign w:val="center"/>
          </w:tcPr>
          <w:p w14:paraId="295FA7B5" w14:textId="77777777" w:rsidR="005862C7" w:rsidRPr="005862C7" w:rsidRDefault="005862C7" w:rsidP="00DC400C">
            <w:pPr>
              <w:jc w:val="center"/>
              <w:rPr>
                <w:rFonts w:ascii="Arno Pro Smbd" w:hAnsi="Arno Pro Smbd"/>
                <w:b/>
                <w:i/>
                <w:sz w:val="28"/>
              </w:rPr>
            </w:pPr>
            <w:r w:rsidRPr="005862C7">
              <w:rPr>
                <w:rFonts w:ascii="Arno Pro Smbd" w:hAnsi="Arno Pro Smbd"/>
                <w:b/>
                <w:i/>
                <w:sz w:val="28"/>
              </w:rPr>
              <w:t>Нормативный срок обучения</w:t>
            </w:r>
          </w:p>
        </w:tc>
        <w:tc>
          <w:tcPr>
            <w:tcW w:w="2315" w:type="dxa"/>
            <w:vAlign w:val="center"/>
          </w:tcPr>
          <w:p w14:paraId="3AAC4C14" w14:textId="77777777" w:rsidR="005862C7" w:rsidRPr="005862C7" w:rsidRDefault="005862C7" w:rsidP="00DC400C">
            <w:pPr>
              <w:jc w:val="center"/>
              <w:rPr>
                <w:rFonts w:ascii="Arno Pro Smbd" w:hAnsi="Arno Pro Smbd"/>
                <w:b/>
                <w:i/>
                <w:sz w:val="28"/>
              </w:rPr>
            </w:pPr>
            <w:r w:rsidRPr="005862C7">
              <w:rPr>
                <w:rFonts w:ascii="Arno Pro Smbd" w:hAnsi="Arno Pro Smbd"/>
                <w:b/>
                <w:i/>
                <w:sz w:val="28"/>
              </w:rPr>
              <w:t xml:space="preserve">Языки, на которых осуществляется образование </w:t>
            </w:r>
            <w:r w:rsidRPr="005862C7">
              <w:rPr>
                <w:rFonts w:ascii="Arno Pro Smbd" w:hAnsi="Arno Pro Smbd"/>
                <w:b/>
                <w:i/>
                <w:sz w:val="28"/>
              </w:rPr>
              <w:br/>
              <w:t>(обучение)</w:t>
            </w:r>
          </w:p>
        </w:tc>
      </w:tr>
      <w:tr w:rsidR="0014184B" w14:paraId="5DC37DF6" w14:textId="77777777" w:rsidTr="0D00727E">
        <w:trPr>
          <w:trHeight w:val="115"/>
        </w:trPr>
        <w:tc>
          <w:tcPr>
            <w:tcW w:w="621" w:type="dxa"/>
            <w:vAlign w:val="center"/>
          </w:tcPr>
          <w:p w14:paraId="649841BE" w14:textId="5038EB59" w:rsidR="0014184B" w:rsidRPr="0081765F" w:rsidRDefault="0014184B" w:rsidP="00D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vMerge w:val="restart"/>
            <w:textDirection w:val="btLr"/>
            <w:vAlign w:val="center"/>
          </w:tcPr>
          <w:p w14:paraId="5842EF2C" w14:textId="77777777" w:rsidR="0014184B" w:rsidRPr="0081765F" w:rsidRDefault="0014184B" w:rsidP="0081765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1765F">
              <w:rPr>
                <w:rFonts w:ascii="Times New Roman" w:hAnsi="Times New Roman" w:cs="Times New Roman"/>
                <w:sz w:val="28"/>
                <w:szCs w:val="24"/>
              </w:rPr>
              <w:t>Профессиональное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14:paraId="47CBD29B" w14:textId="77777777" w:rsidR="0014184B" w:rsidRPr="0081765F" w:rsidRDefault="0014184B" w:rsidP="0081765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1765F">
              <w:rPr>
                <w:rFonts w:ascii="Times New Roman" w:hAnsi="Times New Roman" w:cs="Times New Roman"/>
                <w:sz w:val="28"/>
                <w:szCs w:val="24"/>
              </w:rPr>
              <w:t>Среднее профессиональное</w:t>
            </w:r>
          </w:p>
        </w:tc>
        <w:tc>
          <w:tcPr>
            <w:tcW w:w="3969" w:type="dxa"/>
            <w:vAlign w:val="center"/>
          </w:tcPr>
          <w:p w14:paraId="64642653" w14:textId="122710A8" w:rsidR="0014184B" w:rsidRPr="003752EA" w:rsidRDefault="0014184B" w:rsidP="0036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09.02.07 Информационные системы и программирование</w:t>
            </w:r>
          </w:p>
        </w:tc>
        <w:tc>
          <w:tcPr>
            <w:tcW w:w="2127" w:type="dxa"/>
            <w:vAlign w:val="center"/>
          </w:tcPr>
          <w:p w14:paraId="384A7DF9" w14:textId="11C2FBA1" w:rsidR="0014184B" w:rsidRPr="003752EA" w:rsidRDefault="0014184B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75" w:type="dxa"/>
            <w:vAlign w:val="center"/>
          </w:tcPr>
          <w:p w14:paraId="162DE828" w14:textId="77777777" w:rsidR="0014184B" w:rsidRPr="003752EA" w:rsidRDefault="0014184B" w:rsidP="00D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904" w:type="dxa"/>
            <w:vAlign w:val="center"/>
          </w:tcPr>
          <w:p w14:paraId="37C991B4" w14:textId="73C96225" w:rsidR="0014184B" w:rsidRPr="003752EA" w:rsidRDefault="0014184B" w:rsidP="00D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3.г. 10 мес.</w:t>
            </w:r>
          </w:p>
        </w:tc>
        <w:tc>
          <w:tcPr>
            <w:tcW w:w="2315" w:type="dxa"/>
            <w:vAlign w:val="center"/>
          </w:tcPr>
          <w:p w14:paraId="585B5647" w14:textId="77777777" w:rsidR="0014184B" w:rsidRPr="003752EA" w:rsidRDefault="0014184B" w:rsidP="00D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14184B" w14:paraId="405DA741" w14:textId="77777777" w:rsidTr="0092255F">
        <w:trPr>
          <w:trHeight w:val="115"/>
        </w:trPr>
        <w:tc>
          <w:tcPr>
            <w:tcW w:w="621" w:type="dxa"/>
            <w:vAlign w:val="center"/>
          </w:tcPr>
          <w:p w14:paraId="18F999B5" w14:textId="77777777" w:rsidR="0014184B" w:rsidRPr="0081765F" w:rsidRDefault="0014184B" w:rsidP="00D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14:paraId="672A6659" w14:textId="77777777" w:rsidR="0014184B" w:rsidRPr="0081765F" w:rsidRDefault="0014184B" w:rsidP="00DC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A37501D" w14:textId="77777777" w:rsidR="0014184B" w:rsidRPr="0081765F" w:rsidRDefault="0014184B" w:rsidP="00DC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3E007ED" w14:textId="0A22D84F" w:rsidR="0014184B" w:rsidRPr="003752EA" w:rsidRDefault="0014184B" w:rsidP="00DC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40.02.02 Правоохранительная деятельность</w:t>
            </w:r>
          </w:p>
        </w:tc>
        <w:tc>
          <w:tcPr>
            <w:tcW w:w="2127" w:type="dxa"/>
          </w:tcPr>
          <w:p w14:paraId="52F9F3B2" w14:textId="76023165" w:rsidR="0014184B" w:rsidRPr="003752EA" w:rsidRDefault="0014184B" w:rsidP="00375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75" w:type="dxa"/>
          </w:tcPr>
          <w:p w14:paraId="24F09F15" w14:textId="77777777" w:rsidR="0014184B" w:rsidRPr="003752EA" w:rsidRDefault="0014184B" w:rsidP="00D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904" w:type="dxa"/>
            <w:vAlign w:val="center"/>
          </w:tcPr>
          <w:p w14:paraId="31962DF8" w14:textId="0FC70EDE" w:rsidR="0014184B" w:rsidRPr="003752EA" w:rsidRDefault="0014184B" w:rsidP="00375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3.г. 6 мес.</w:t>
            </w:r>
          </w:p>
        </w:tc>
        <w:tc>
          <w:tcPr>
            <w:tcW w:w="2315" w:type="dxa"/>
            <w:vAlign w:val="center"/>
          </w:tcPr>
          <w:p w14:paraId="2D9C7734" w14:textId="77777777" w:rsidR="0014184B" w:rsidRPr="003752EA" w:rsidRDefault="0014184B" w:rsidP="00D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14184B" w14:paraId="3399475E" w14:textId="77777777" w:rsidTr="0092255F">
        <w:trPr>
          <w:trHeight w:val="115"/>
        </w:trPr>
        <w:tc>
          <w:tcPr>
            <w:tcW w:w="621" w:type="dxa"/>
            <w:vAlign w:val="center"/>
          </w:tcPr>
          <w:p w14:paraId="2598DEE6" w14:textId="15205A44" w:rsidR="0014184B" w:rsidRPr="0081765F" w:rsidRDefault="0014184B" w:rsidP="00D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5" w:type="dxa"/>
            <w:vMerge/>
          </w:tcPr>
          <w:p w14:paraId="6A05A809" w14:textId="77777777" w:rsidR="0014184B" w:rsidRPr="0081765F" w:rsidRDefault="0014184B" w:rsidP="00DC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A39BBE3" w14:textId="77777777" w:rsidR="0014184B" w:rsidRPr="0081765F" w:rsidRDefault="0014184B" w:rsidP="00DC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1F39F35" w14:textId="6D787A35" w:rsidR="0014184B" w:rsidRPr="003752EA" w:rsidRDefault="0014184B" w:rsidP="00DC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 xml:space="preserve">23.02.04 Техническая эксплуатация подъемно-транспортных, строительных, дорожных машин </w:t>
            </w:r>
          </w:p>
          <w:p w14:paraId="207AD5B4" w14:textId="77777777" w:rsidR="0014184B" w:rsidRPr="003752EA" w:rsidRDefault="0014184B" w:rsidP="00DC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и оборудования (по отраслям)</w:t>
            </w:r>
          </w:p>
        </w:tc>
        <w:tc>
          <w:tcPr>
            <w:tcW w:w="2127" w:type="dxa"/>
          </w:tcPr>
          <w:p w14:paraId="57939028" w14:textId="77777777" w:rsidR="0014184B" w:rsidRPr="003752EA" w:rsidRDefault="0014184B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C2436" w14:textId="75E5FB1C" w:rsidR="0014184B" w:rsidRPr="003752EA" w:rsidRDefault="0014184B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75" w:type="dxa"/>
          </w:tcPr>
          <w:p w14:paraId="62BF2435" w14:textId="77777777" w:rsidR="0014184B" w:rsidRPr="003752EA" w:rsidRDefault="0014184B" w:rsidP="00D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42A50" w14:textId="77777777" w:rsidR="0014184B" w:rsidRPr="003752EA" w:rsidRDefault="0014184B" w:rsidP="00D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904" w:type="dxa"/>
            <w:vAlign w:val="center"/>
          </w:tcPr>
          <w:p w14:paraId="6F4E0340" w14:textId="62922400" w:rsidR="0014184B" w:rsidRPr="003752EA" w:rsidRDefault="0014184B" w:rsidP="00C1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3.г. 10 мес.</w:t>
            </w:r>
          </w:p>
        </w:tc>
        <w:tc>
          <w:tcPr>
            <w:tcW w:w="2315" w:type="dxa"/>
            <w:vAlign w:val="center"/>
          </w:tcPr>
          <w:p w14:paraId="7543935D" w14:textId="77777777" w:rsidR="0014184B" w:rsidRPr="003752EA" w:rsidRDefault="0014184B" w:rsidP="00D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14184B" w14:paraId="04A39927" w14:textId="77777777" w:rsidTr="0092255F">
        <w:trPr>
          <w:trHeight w:val="115"/>
        </w:trPr>
        <w:tc>
          <w:tcPr>
            <w:tcW w:w="621" w:type="dxa"/>
            <w:vAlign w:val="center"/>
          </w:tcPr>
          <w:p w14:paraId="78941E47" w14:textId="3C31569F" w:rsidR="0014184B" w:rsidRPr="0081765F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5" w:type="dxa"/>
            <w:vMerge/>
          </w:tcPr>
          <w:p w14:paraId="41C8F396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2A3D3EC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8F8753A" w14:textId="77777777" w:rsidR="0014184B" w:rsidRPr="003752EA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2127" w:type="dxa"/>
          </w:tcPr>
          <w:p w14:paraId="59DCE144" w14:textId="77777777" w:rsidR="0014184B" w:rsidRPr="003752EA" w:rsidRDefault="0014184B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4D5BE" w14:textId="12DF4CEC" w:rsidR="0014184B" w:rsidRPr="003752EA" w:rsidRDefault="0014184B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75" w:type="dxa"/>
          </w:tcPr>
          <w:p w14:paraId="09BAC9A5" w14:textId="77777777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D96B7" w14:textId="77777777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904" w:type="dxa"/>
            <w:vAlign w:val="center"/>
          </w:tcPr>
          <w:p w14:paraId="3EC587E3" w14:textId="1B7C0D89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3.г. 10 мес.</w:t>
            </w:r>
          </w:p>
        </w:tc>
        <w:tc>
          <w:tcPr>
            <w:tcW w:w="2315" w:type="dxa"/>
            <w:vAlign w:val="center"/>
          </w:tcPr>
          <w:p w14:paraId="5E8AC052" w14:textId="77777777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14184B" w14:paraId="0E91D8AA" w14:textId="77777777" w:rsidTr="0092255F">
        <w:trPr>
          <w:trHeight w:val="115"/>
        </w:trPr>
        <w:tc>
          <w:tcPr>
            <w:tcW w:w="621" w:type="dxa"/>
            <w:vAlign w:val="center"/>
          </w:tcPr>
          <w:p w14:paraId="29B4EA11" w14:textId="428A62AD" w:rsidR="0014184B" w:rsidRPr="0081765F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5" w:type="dxa"/>
            <w:vMerge/>
          </w:tcPr>
          <w:p w14:paraId="0D0B940D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E27B00A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113D70D" w14:textId="79F7A752" w:rsidR="0014184B" w:rsidRPr="003752EA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35.02.02 Технология лесозаготовок</w:t>
            </w:r>
          </w:p>
        </w:tc>
        <w:tc>
          <w:tcPr>
            <w:tcW w:w="2127" w:type="dxa"/>
          </w:tcPr>
          <w:p w14:paraId="347C3B54" w14:textId="1B96B501" w:rsidR="0014184B" w:rsidRPr="003752EA" w:rsidRDefault="0014184B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75" w:type="dxa"/>
          </w:tcPr>
          <w:p w14:paraId="7CF4FD39" w14:textId="77777777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904" w:type="dxa"/>
            <w:vAlign w:val="center"/>
          </w:tcPr>
          <w:p w14:paraId="7B395911" w14:textId="01200C14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3.г. 10 мес.</w:t>
            </w:r>
          </w:p>
        </w:tc>
        <w:tc>
          <w:tcPr>
            <w:tcW w:w="2315" w:type="dxa"/>
            <w:vAlign w:val="center"/>
          </w:tcPr>
          <w:p w14:paraId="02823F6D" w14:textId="77777777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14184B" w14:paraId="0354CC27" w14:textId="77777777" w:rsidTr="0092255F">
        <w:trPr>
          <w:trHeight w:val="115"/>
        </w:trPr>
        <w:tc>
          <w:tcPr>
            <w:tcW w:w="621" w:type="dxa"/>
            <w:vAlign w:val="center"/>
          </w:tcPr>
          <w:p w14:paraId="4C946164" w14:textId="51F86F26" w:rsidR="0014184B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5" w:type="dxa"/>
            <w:vMerge/>
          </w:tcPr>
          <w:p w14:paraId="736911E4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0E04C7E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7E35091" w14:textId="4E6ABF0E" w:rsidR="0014184B" w:rsidRPr="003752EA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35.02.02 Технология лесозаготовок</w:t>
            </w:r>
          </w:p>
        </w:tc>
        <w:tc>
          <w:tcPr>
            <w:tcW w:w="2127" w:type="dxa"/>
          </w:tcPr>
          <w:p w14:paraId="4696BFDD" w14:textId="70305C97" w:rsidR="0014184B" w:rsidRPr="003752EA" w:rsidRDefault="0014184B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75" w:type="dxa"/>
          </w:tcPr>
          <w:p w14:paraId="204B5E6C" w14:textId="0A5D0B43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904" w:type="dxa"/>
            <w:vAlign w:val="center"/>
          </w:tcPr>
          <w:p w14:paraId="0672269C" w14:textId="7C25204A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.г. 10 мес.</w:t>
            </w:r>
          </w:p>
        </w:tc>
        <w:tc>
          <w:tcPr>
            <w:tcW w:w="2315" w:type="dxa"/>
            <w:vAlign w:val="center"/>
          </w:tcPr>
          <w:p w14:paraId="643FEC30" w14:textId="2C8359C4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</w:tc>
      </w:tr>
      <w:tr w:rsidR="0014184B" w14:paraId="6C796895" w14:textId="77777777" w:rsidTr="0092255F">
        <w:trPr>
          <w:trHeight w:val="115"/>
        </w:trPr>
        <w:tc>
          <w:tcPr>
            <w:tcW w:w="621" w:type="dxa"/>
            <w:vAlign w:val="center"/>
          </w:tcPr>
          <w:p w14:paraId="75697EEC" w14:textId="47A03BF6" w:rsidR="0014184B" w:rsidRPr="0081765F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5" w:type="dxa"/>
            <w:vMerge/>
          </w:tcPr>
          <w:p w14:paraId="60061E4C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4EAFD9C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1006D86" w14:textId="326FE7F8" w:rsidR="0014184B" w:rsidRPr="003752EA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35.02.03 Технология деревообработки</w:t>
            </w:r>
          </w:p>
        </w:tc>
        <w:tc>
          <w:tcPr>
            <w:tcW w:w="2127" w:type="dxa"/>
          </w:tcPr>
          <w:p w14:paraId="0C694B1A" w14:textId="7FAAB4D6" w:rsidR="0014184B" w:rsidRPr="003752EA" w:rsidRDefault="0014184B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75" w:type="dxa"/>
          </w:tcPr>
          <w:p w14:paraId="724B9C4A" w14:textId="77777777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904" w:type="dxa"/>
            <w:vAlign w:val="center"/>
          </w:tcPr>
          <w:p w14:paraId="14B7AD6C" w14:textId="457BFD6F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3.г. 10 мес.</w:t>
            </w:r>
          </w:p>
        </w:tc>
        <w:tc>
          <w:tcPr>
            <w:tcW w:w="2315" w:type="dxa"/>
            <w:vAlign w:val="center"/>
          </w:tcPr>
          <w:p w14:paraId="3A14589B" w14:textId="69C63312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</w:tc>
      </w:tr>
      <w:tr w:rsidR="0014184B" w14:paraId="32C981E5" w14:textId="77777777" w:rsidTr="0092255F">
        <w:trPr>
          <w:trHeight w:val="115"/>
        </w:trPr>
        <w:tc>
          <w:tcPr>
            <w:tcW w:w="621" w:type="dxa"/>
            <w:vAlign w:val="center"/>
          </w:tcPr>
          <w:p w14:paraId="56460A4C" w14:textId="6929162B" w:rsidR="0014184B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5" w:type="dxa"/>
            <w:vMerge/>
          </w:tcPr>
          <w:p w14:paraId="5805F780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7F4C6EF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480AC13" w14:textId="28625517" w:rsidR="0014184B" w:rsidRPr="003752EA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35.02.18 Технология переработки древесины</w:t>
            </w:r>
          </w:p>
        </w:tc>
        <w:tc>
          <w:tcPr>
            <w:tcW w:w="2127" w:type="dxa"/>
          </w:tcPr>
          <w:p w14:paraId="57560215" w14:textId="67819E25" w:rsidR="0014184B" w:rsidRPr="003752EA" w:rsidRDefault="0014184B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75" w:type="dxa"/>
          </w:tcPr>
          <w:p w14:paraId="199ACDC7" w14:textId="1F08BA44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904" w:type="dxa"/>
            <w:vAlign w:val="center"/>
          </w:tcPr>
          <w:p w14:paraId="62D4FF37" w14:textId="6FF43A73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4B">
              <w:rPr>
                <w:rFonts w:ascii="Times New Roman" w:hAnsi="Times New Roman" w:cs="Times New Roman"/>
                <w:sz w:val="24"/>
                <w:szCs w:val="24"/>
              </w:rPr>
              <w:t>2.г. 10 мес.</w:t>
            </w:r>
          </w:p>
        </w:tc>
        <w:tc>
          <w:tcPr>
            <w:tcW w:w="2315" w:type="dxa"/>
            <w:vAlign w:val="center"/>
          </w:tcPr>
          <w:p w14:paraId="204FDC77" w14:textId="2CD8991E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4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14184B" w14:paraId="7EC90BEB" w14:textId="77777777" w:rsidTr="0092255F">
        <w:trPr>
          <w:trHeight w:val="115"/>
        </w:trPr>
        <w:tc>
          <w:tcPr>
            <w:tcW w:w="621" w:type="dxa"/>
            <w:vAlign w:val="center"/>
          </w:tcPr>
          <w:p w14:paraId="44B0A208" w14:textId="240728E3" w:rsidR="0014184B" w:rsidRPr="0081765F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5" w:type="dxa"/>
            <w:vMerge/>
          </w:tcPr>
          <w:p w14:paraId="4B94D5A5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DEEC669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A437C03" w14:textId="77777777" w:rsidR="0014184B" w:rsidRPr="003752EA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38.02.05 Товароведение и экспертиза качества потребительских товаров</w:t>
            </w:r>
          </w:p>
        </w:tc>
        <w:tc>
          <w:tcPr>
            <w:tcW w:w="2127" w:type="dxa"/>
          </w:tcPr>
          <w:p w14:paraId="31D5E5CF" w14:textId="52E86EE7" w:rsidR="0014184B" w:rsidRPr="003752EA" w:rsidRDefault="0014184B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75" w:type="dxa"/>
          </w:tcPr>
          <w:p w14:paraId="176887B1" w14:textId="77777777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904" w:type="dxa"/>
            <w:vAlign w:val="center"/>
          </w:tcPr>
          <w:p w14:paraId="772A0666" w14:textId="40B65E92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2.г. 10 мес.</w:t>
            </w:r>
          </w:p>
        </w:tc>
        <w:tc>
          <w:tcPr>
            <w:tcW w:w="2315" w:type="dxa"/>
            <w:vAlign w:val="center"/>
          </w:tcPr>
          <w:p w14:paraId="02512708" w14:textId="77777777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14184B" w14:paraId="4FEAE7AD" w14:textId="77777777" w:rsidTr="0092255F">
        <w:trPr>
          <w:trHeight w:val="115"/>
        </w:trPr>
        <w:tc>
          <w:tcPr>
            <w:tcW w:w="621" w:type="dxa"/>
            <w:vAlign w:val="center"/>
          </w:tcPr>
          <w:p w14:paraId="570522F6" w14:textId="41B8573E" w:rsidR="0014184B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5" w:type="dxa"/>
            <w:vMerge/>
          </w:tcPr>
          <w:p w14:paraId="7B1B14C3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8F879D2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F66463A" w14:textId="01C6C89E" w:rsidR="0014184B" w:rsidRPr="003752EA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38.02.08 Торговое дело</w:t>
            </w:r>
          </w:p>
        </w:tc>
        <w:tc>
          <w:tcPr>
            <w:tcW w:w="2127" w:type="dxa"/>
          </w:tcPr>
          <w:p w14:paraId="21A11037" w14:textId="6C0E35A2" w:rsidR="0014184B" w:rsidRPr="003752EA" w:rsidRDefault="0014184B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75" w:type="dxa"/>
          </w:tcPr>
          <w:p w14:paraId="3AF7CC19" w14:textId="782C8055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904" w:type="dxa"/>
            <w:vAlign w:val="center"/>
          </w:tcPr>
          <w:p w14:paraId="4F5DA4D0" w14:textId="5E444014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2.г. 10 мес.</w:t>
            </w:r>
          </w:p>
        </w:tc>
        <w:tc>
          <w:tcPr>
            <w:tcW w:w="2315" w:type="dxa"/>
            <w:vAlign w:val="center"/>
          </w:tcPr>
          <w:p w14:paraId="56888F36" w14:textId="7B5B1B33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14184B" w14:paraId="33A20362" w14:textId="77777777" w:rsidTr="0092255F">
        <w:trPr>
          <w:trHeight w:val="115"/>
        </w:trPr>
        <w:tc>
          <w:tcPr>
            <w:tcW w:w="621" w:type="dxa"/>
            <w:vAlign w:val="center"/>
          </w:tcPr>
          <w:p w14:paraId="2B2B7304" w14:textId="580D5217" w:rsidR="0014184B" w:rsidRPr="0081765F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5" w:type="dxa"/>
            <w:vMerge/>
          </w:tcPr>
          <w:p w14:paraId="3656B9AB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5FB0818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D989317" w14:textId="7F91F8D3" w:rsidR="0014184B" w:rsidRPr="003752EA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43.02.15 Поварское и кондитерское дело</w:t>
            </w:r>
          </w:p>
        </w:tc>
        <w:tc>
          <w:tcPr>
            <w:tcW w:w="2127" w:type="dxa"/>
          </w:tcPr>
          <w:p w14:paraId="25859E95" w14:textId="39F362D1" w:rsidR="0014184B" w:rsidRPr="003752EA" w:rsidRDefault="0014184B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75" w:type="dxa"/>
          </w:tcPr>
          <w:p w14:paraId="496C7173" w14:textId="77777777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904" w:type="dxa"/>
            <w:vAlign w:val="center"/>
          </w:tcPr>
          <w:p w14:paraId="060F10ED" w14:textId="2F56E4C7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3.г. 10 мес.</w:t>
            </w:r>
          </w:p>
        </w:tc>
        <w:tc>
          <w:tcPr>
            <w:tcW w:w="2315" w:type="dxa"/>
          </w:tcPr>
          <w:p w14:paraId="565851A0" w14:textId="77777777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14184B" w14:paraId="4A7A4EA8" w14:textId="77777777" w:rsidTr="0092255F">
        <w:trPr>
          <w:trHeight w:val="115"/>
        </w:trPr>
        <w:tc>
          <w:tcPr>
            <w:tcW w:w="621" w:type="dxa"/>
            <w:vAlign w:val="center"/>
          </w:tcPr>
          <w:p w14:paraId="5D369756" w14:textId="05801D37" w:rsidR="0014184B" w:rsidRPr="0081765F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5" w:type="dxa"/>
            <w:vMerge/>
          </w:tcPr>
          <w:p w14:paraId="049F31CB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3128261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06C6540" w14:textId="77777777" w:rsidR="0014184B" w:rsidRPr="003752EA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43.02.10 Туризм</w:t>
            </w:r>
          </w:p>
        </w:tc>
        <w:tc>
          <w:tcPr>
            <w:tcW w:w="2127" w:type="dxa"/>
          </w:tcPr>
          <w:p w14:paraId="4A5610D6" w14:textId="4922D008" w:rsidR="0014184B" w:rsidRPr="003752EA" w:rsidRDefault="0014184B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75" w:type="dxa"/>
          </w:tcPr>
          <w:p w14:paraId="4F7DD028" w14:textId="77777777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904" w:type="dxa"/>
            <w:vAlign w:val="center"/>
          </w:tcPr>
          <w:p w14:paraId="7CE651F8" w14:textId="339362B0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2.г. 10 мес.</w:t>
            </w:r>
          </w:p>
        </w:tc>
        <w:tc>
          <w:tcPr>
            <w:tcW w:w="2315" w:type="dxa"/>
          </w:tcPr>
          <w:p w14:paraId="10FC1110" w14:textId="77777777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14184B" w14:paraId="181A6E9E" w14:textId="77777777" w:rsidTr="0092255F">
        <w:trPr>
          <w:trHeight w:val="115"/>
        </w:trPr>
        <w:tc>
          <w:tcPr>
            <w:tcW w:w="621" w:type="dxa"/>
            <w:vAlign w:val="center"/>
          </w:tcPr>
          <w:p w14:paraId="5D4AE785" w14:textId="152F86D2" w:rsidR="0014184B" w:rsidRDefault="0014184B" w:rsidP="0014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5" w:type="dxa"/>
            <w:vMerge/>
          </w:tcPr>
          <w:p w14:paraId="1DA0C8D0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C4491D4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D9B49AF" w14:textId="605C3861" w:rsidR="0014184B" w:rsidRPr="003752EA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43.02.16 Туризм и гостеприимство</w:t>
            </w:r>
          </w:p>
        </w:tc>
        <w:tc>
          <w:tcPr>
            <w:tcW w:w="2127" w:type="dxa"/>
          </w:tcPr>
          <w:p w14:paraId="396685FB" w14:textId="78C8A82C" w:rsidR="0014184B" w:rsidRPr="003752EA" w:rsidRDefault="0014184B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75" w:type="dxa"/>
          </w:tcPr>
          <w:p w14:paraId="2D2ECBFF" w14:textId="44E89971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904" w:type="dxa"/>
            <w:vAlign w:val="center"/>
          </w:tcPr>
          <w:p w14:paraId="7754B8FF" w14:textId="383DBCD9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2.г. 10 мес.</w:t>
            </w:r>
          </w:p>
        </w:tc>
        <w:tc>
          <w:tcPr>
            <w:tcW w:w="2315" w:type="dxa"/>
          </w:tcPr>
          <w:p w14:paraId="0849F3CB" w14:textId="5DCF6845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</w:tbl>
    <w:p w14:paraId="4101652C" w14:textId="25FE34B9" w:rsidR="00B33B28" w:rsidRDefault="00B33B28"/>
    <w:sectPr w:rsidR="00B33B28" w:rsidSect="005862C7">
      <w:pgSz w:w="16838" w:h="11906" w:orient="landscape"/>
      <w:pgMar w:top="567" w:right="678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no Pro Smbd">
    <w:altName w:val="Constant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C7"/>
    <w:rsid w:val="00113629"/>
    <w:rsid w:val="0014184B"/>
    <w:rsid w:val="00365E40"/>
    <w:rsid w:val="003752EA"/>
    <w:rsid w:val="00541183"/>
    <w:rsid w:val="005862C7"/>
    <w:rsid w:val="0081765F"/>
    <w:rsid w:val="00823450"/>
    <w:rsid w:val="008C32F2"/>
    <w:rsid w:val="00B33B28"/>
    <w:rsid w:val="00C17B21"/>
    <w:rsid w:val="00CC7E2F"/>
    <w:rsid w:val="00D3764F"/>
    <w:rsid w:val="00D57E75"/>
    <w:rsid w:val="00DC400C"/>
    <w:rsid w:val="00F35C1E"/>
    <w:rsid w:val="0D00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D4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СекретарьУЧ</cp:lastModifiedBy>
  <cp:revision>11</cp:revision>
  <dcterms:created xsi:type="dcterms:W3CDTF">2019-10-16T03:17:00Z</dcterms:created>
  <dcterms:modified xsi:type="dcterms:W3CDTF">2024-10-01T03:57:00Z</dcterms:modified>
</cp:coreProperties>
</file>